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BD9" w:rsidRPr="008F0BD9" w:rsidRDefault="008F0BD9" w:rsidP="008F0BD9">
      <w:pPr>
        <w:jc w:val="right"/>
        <w:rPr>
          <w:rFonts w:ascii="Sylfaen" w:hAnsi="Sylfaen" w:cs="Sylfaen"/>
          <w:b/>
          <w:i/>
          <w:sz w:val="24"/>
          <w:szCs w:val="24"/>
          <w:lang w:val="ka-GE"/>
        </w:rPr>
      </w:pPr>
      <w:r w:rsidRPr="008F0BD9">
        <w:rPr>
          <w:rFonts w:ascii="Sylfaen" w:hAnsi="Sylfaen" w:cs="Sylfaen"/>
          <w:b/>
          <w:i/>
          <w:sz w:val="24"/>
          <w:szCs w:val="24"/>
          <w:lang w:val="ka-GE"/>
        </w:rPr>
        <w:t>პროექტი</w:t>
      </w:r>
    </w:p>
    <w:p w:rsidR="00E61DB9" w:rsidRDefault="008F0BD9" w:rsidP="008F0BD9">
      <w:pPr>
        <w:jc w:val="center"/>
        <w:rPr>
          <w:rFonts w:ascii="Sylfaen" w:hAnsi="Sylfaen"/>
          <w:b/>
          <w:sz w:val="24"/>
          <w:szCs w:val="24"/>
        </w:rPr>
      </w:pPr>
      <w:proofErr w:type="spellStart"/>
      <w:proofErr w:type="gramStart"/>
      <w:r w:rsidRPr="00CB12B9">
        <w:rPr>
          <w:rFonts w:ascii="Sylfaen" w:hAnsi="Sylfaen" w:cs="Sylfaen"/>
          <w:b/>
          <w:sz w:val="24"/>
          <w:szCs w:val="24"/>
        </w:rPr>
        <w:t>საქართველოს</w:t>
      </w:r>
      <w:proofErr w:type="spellEnd"/>
      <w:proofErr w:type="gramEnd"/>
      <w:r w:rsidRPr="00CB12B9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CB12B9">
        <w:rPr>
          <w:rFonts w:ascii="Sylfaen" w:hAnsi="Sylfaen" w:cs="Sylfaen"/>
          <w:b/>
          <w:sz w:val="24"/>
          <w:szCs w:val="24"/>
        </w:rPr>
        <w:t>პრეზიდენტის</w:t>
      </w:r>
      <w:proofErr w:type="spellEnd"/>
      <w:r w:rsidRPr="00CB12B9">
        <w:rPr>
          <w:rFonts w:ascii="Sylfaen" w:hAnsi="Sylfaen"/>
          <w:b/>
          <w:sz w:val="24"/>
          <w:szCs w:val="24"/>
        </w:rPr>
        <w:t xml:space="preserve"> </w:t>
      </w:r>
    </w:p>
    <w:p w:rsidR="008F0BD9" w:rsidRPr="00CB12B9" w:rsidRDefault="008F0BD9" w:rsidP="008F0BD9">
      <w:pPr>
        <w:jc w:val="center"/>
        <w:rPr>
          <w:rFonts w:ascii="Sylfaen" w:hAnsi="Sylfaen"/>
          <w:b/>
          <w:sz w:val="24"/>
          <w:szCs w:val="24"/>
        </w:rPr>
      </w:pPr>
      <w:proofErr w:type="spellStart"/>
      <w:proofErr w:type="gramStart"/>
      <w:r w:rsidRPr="00CB12B9">
        <w:rPr>
          <w:rFonts w:ascii="Sylfaen" w:hAnsi="Sylfaen" w:cs="Sylfaen"/>
          <w:b/>
          <w:sz w:val="24"/>
          <w:szCs w:val="24"/>
        </w:rPr>
        <w:t>დეკრეტი</w:t>
      </w:r>
      <w:proofErr w:type="spellEnd"/>
      <w:proofErr w:type="gramEnd"/>
    </w:p>
    <w:p w:rsidR="008F0BD9" w:rsidRPr="00EF6D75" w:rsidRDefault="008F0BD9" w:rsidP="008F0BD9">
      <w:pPr>
        <w:jc w:val="center"/>
        <w:rPr>
          <w:rFonts w:ascii="Sylfaen" w:hAnsi="Sylfaen"/>
          <w:b/>
          <w:sz w:val="24"/>
          <w:szCs w:val="24"/>
        </w:rPr>
      </w:pPr>
      <w:proofErr w:type="spellStart"/>
      <w:proofErr w:type="gramStart"/>
      <w:r w:rsidRPr="00EF6D75">
        <w:rPr>
          <w:rFonts w:ascii="Sylfaen" w:hAnsi="Sylfaen" w:cs="Sylfaen"/>
          <w:b/>
          <w:sz w:val="24"/>
          <w:szCs w:val="24"/>
        </w:rPr>
        <w:t>საქართველოს</w:t>
      </w:r>
      <w:proofErr w:type="spellEnd"/>
      <w:proofErr w:type="gramEnd"/>
      <w:r w:rsidRPr="00EF6D75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EF6D75">
        <w:rPr>
          <w:rFonts w:ascii="Sylfaen" w:hAnsi="Sylfaen" w:cs="Sylfaen"/>
          <w:b/>
          <w:sz w:val="24"/>
          <w:szCs w:val="24"/>
        </w:rPr>
        <w:t>მთელ</w:t>
      </w:r>
      <w:proofErr w:type="spellEnd"/>
      <w:r w:rsidRPr="00EF6D75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EF6D75">
        <w:rPr>
          <w:rFonts w:ascii="Sylfaen" w:hAnsi="Sylfaen" w:cs="Sylfaen"/>
          <w:b/>
          <w:sz w:val="24"/>
          <w:szCs w:val="24"/>
        </w:rPr>
        <w:t>ტერიტორიაზე</w:t>
      </w:r>
      <w:proofErr w:type="spellEnd"/>
      <w:r w:rsidRPr="00EF6D75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EF6D75">
        <w:rPr>
          <w:rFonts w:ascii="Sylfaen" w:hAnsi="Sylfaen" w:cs="Sylfaen"/>
          <w:b/>
          <w:sz w:val="24"/>
          <w:szCs w:val="24"/>
        </w:rPr>
        <w:t>საგანგებო</w:t>
      </w:r>
      <w:proofErr w:type="spellEnd"/>
      <w:r w:rsidRPr="00EF6D75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EF6D75">
        <w:rPr>
          <w:rFonts w:ascii="Sylfaen" w:hAnsi="Sylfaen" w:cs="Sylfaen"/>
          <w:b/>
          <w:sz w:val="24"/>
          <w:szCs w:val="24"/>
        </w:rPr>
        <w:t>მდგომარეობის</w:t>
      </w:r>
      <w:proofErr w:type="spellEnd"/>
      <w:r w:rsidRPr="00EF6D75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EF6D75">
        <w:rPr>
          <w:rFonts w:ascii="Sylfaen" w:hAnsi="Sylfaen" w:cs="Sylfaen"/>
          <w:b/>
          <w:sz w:val="24"/>
          <w:szCs w:val="24"/>
        </w:rPr>
        <w:t>გამოცხადებასთან</w:t>
      </w:r>
      <w:proofErr w:type="spellEnd"/>
      <w:r w:rsidRPr="00EF6D75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EF6D75">
        <w:rPr>
          <w:rFonts w:ascii="Sylfaen" w:hAnsi="Sylfaen" w:cs="Sylfaen"/>
          <w:b/>
          <w:sz w:val="24"/>
          <w:szCs w:val="24"/>
        </w:rPr>
        <w:t>დაკავშირებით</w:t>
      </w:r>
      <w:proofErr w:type="spellEnd"/>
      <w:r w:rsidRPr="00EF6D75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EF6D75">
        <w:rPr>
          <w:rFonts w:ascii="Sylfaen" w:hAnsi="Sylfaen" w:cs="Sylfaen"/>
          <w:b/>
          <w:sz w:val="24"/>
          <w:szCs w:val="24"/>
        </w:rPr>
        <w:t>გასატარებელ</w:t>
      </w:r>
      <w:proofErr w:type="spellEnd"/>
      <w:r w:rsidRPr="00EF6D75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EF6D75">
        <w:rPr>
          <w:rFonts w:ascii="Sylfaen" w:hAnsi="Sylfaen" w:cs="Sylfaen"/>
          <w:b/>
          <w:sz w:val="24"/>
          <w:szCs w:val="24"/>
        </w:rPr>
        <w:t>ღონისძიებათა</w:t>
      </w:r>
      <w:proofErr w:type="spellEnd"/>
      <w:r w:rsidRPr="00EF6D75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EF6D75">
        <w:rPr>
          <w:rFonts w:ascii="Sylfaen" w:hAnsi="Sylfaen" w:cs="Sylfaen"/>
          <w:b/>
          <w:sz w:val="24"/>
          <w:szCs w:val="24"/>
        </w:rPr>
        <w:t>შესახებ</w:t>
      </w:r>
      <w:proofErr w:type="spellEnd"/>
    </w:p>
    <w:p w:rsidR="008F0BD9" w:rsidRPr="008F0BD9" w:rsidRDefault="008F0BD9" w:rsidP="008F0BD9">
      <w:pPr>
        <w:rPr>
          <w:rFonts w:ascii="Sylfaen" w:hAnsi="Sylfaen"/>
          <w:sz w:val="24"/>
          <w:szCs w:val="24"/>
        </w:rPr>
      </w:pPr>
    </w:p>
    <w:p w:rsidR="008F0BD9" w:rsidRPr="00811590" w:rsidRDefault="00D91198" w:rsidP="00D91198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1. </w:t>
      </w:r>
      <w:proofErr w:type="spellStart"/>
      <w:r w:rsidRPr="00D91198">
        <w:rPr>
          <w:rFonts w:ascii="Sylfaen" w:hAnsi="Sylfaen"/>
          <w:sz w:val="24"/>
          <w:szCs w:val="24"/>
        </w:rPr>
        <w:t>საქართველოს</w:t>
      </w:r>
      <w:proofErr w:type="spellEnd"/>
      <w:r w:rsidRPr="00D91198">
        <w:rPr>
          <w:rFonts w:ascii="Sylfaen" w:hAnsi="Sylfaen"/>
          <w:sz w:val="24"/>
          <w:szCs w:val="24"/>
        </w:rPr>
        <w:t xml:space="preserve"> </w:t>
      </w:r>
      <w:proofErr w:type="spellStart"/>
      <w:r w:rsidRPr="00D91198">
        <w:rPr>
          <w:rFonts w:ascii="Sylfaen" w:hAnsi="Sylfaen"/>
          <w:sz w:val="24"/>
          <w:szCs w:val="24"/>
        </w:rPr>
        <w:t>მთელ</w:t>
      </w:r>
      <w:proofErr w:type="spellEnd"/>
      <w:r w:rsidRPr="00D91198">
        <w:rPr>
          <w:rFonts w:ascii="Sylfaen" w:hAnsi="Sylfaen"/>
          <w:sz w:val="24"/>
          <w:szCs w:val="24"/>
        </w:rPr>
        <w:t xml:space="preserve"> </w:t>
      </w:r>
      <w:proofErr w:type="spellStart"/>
      <w:r w:rsidRPr="00D91198">
        <w:rPr>
          <w:rFonts w:ascii="Sylfaen" w:hAnsi="Sylfaen"/>
          <w:sz w:val="24"/>
          <w:szCs w:val="24"/>
        </w:rPr>
        <w:t>ტერიტორიაზე</w:t>
      </w:r>
      <w:proofErr w:type="spellEnd"/>
      <w:r w:rsidRPr="00D91198">
        <w:rPr>
          <w:rFonts w:ascii="Sylfaen" w:hAnsi="Sylfaen"/>
          <w:sz w:val="24"/>
          <w:szCs w:val="24"/>
        </w:rPr>
        <w:t xml:space="preserve"> </w:t>
      </w:r>
      <w:proofErr w:type="spellStart"/>
      <w:r w:rsidRPr="00D91198">
        <w:rPr>
          <w:rFonts w:ascii="Sylfaen" w:hAnsi="Sylfaen"/>
          <w:sz w:val="24"/>
          <w:szCs w:val="24"/>
        </w:rPr>
        <w:t>საგანგებო</w:t>
      </w:r>
      <w:proofErr w:type="spellEnd"/>
      <w:r w:rsidRPr="00D91198">
        <w:rPr>
          <w:rFonts w:ascii="Sylfaen" w:hAnsi="Sylfaen"/>
          <w:sz w:val="24"/>
          <w:szCs w:val="24"/>
        </w:rPr>
        <w:t xml:space="preserve"> </w:t>
      </w:r>
      <w:proofErr w:type="spellStart"/>
      <w:r w:rsidRPr="00D91198">
        <w:rPr>
          <w:rFonts w:ascii="Sylfaen" w:hAnsi="Sylfaen"/>
          <w:sz w:val="24"/>
          <w:szCs w:val="24"/>
        </w:rPr>
        <w:t>მდგომარეობის</w:t>
      </w:r>
      <w:proofErr w:type="spellEnd"/>
      <w:r w:rsidRPr="00D91198">
        <w:rPr>
          <w:rFonts w:ascii="Sylfaen" w:hAnsi="Sylfaen"/>
          <w:sz w:val="24"/>
          <w:szCs w:val="24"/>
        </w:rPr>
        <w:t xml:space="preserve"> </w:t>
      </w:r>
      <w:proofErr w:type="spellStart"/>
      <w:r w:rsidRPr="00D91198">
        <w:rPr>
          <w:rFonts w:ascii="Sylfaen" w:hAnsi="Sylfaen"/>
          <w:sz w:val="24"/>
          <w:szCs w:val="24"/>
        </w:rPr>
        <w:t>გამოცხადებასთან</w:t>
      </w:r>
      <w:proofErr w:type="spellEnd"/>
      <w:r w:rsidRPr="00D91198">
        <w:rPr>
          <w:rFonts w:ascii="Sylfaen" w:hAnsi="Sylfaen"/>
          <w:sz w:val="24"/>
          <w:szCs w:val="24"/>
        </w:rPr>
        <w:t xml:space="preserve"> </w:t>
      </w:r>
      <w:proofErr w:type="spellStart"/>
      <w:r w:rsidRPr="00D91198">
        <w:rPr>
          <w:rFonts w:ascii="Sylfaen" w:hAnsi="Sylfaen"/>
          <w:sz w:val="24"/>
          <w:szCs w:val="24"/>
        </w:rPr>
        <w:t>დაკავშირებით</w:t>
      </w:r>
      <w:proofErr w:type="spellEnd"/>
      <w:r w:rsidRPr="00D91198">
        <w:rPr>
          <w:rFonts w:ascii="Sylfaen" w:hAnsi="Sylfaen"/>
          <w:sz w:val="24"/>
          <w:szCs w:val="24"/>
        </w:rPr>
        <w:t xml:space="preserve">, </w:t>
      </w:r>
      <w:proofErr w:type="spellStart"/>
      <w:r w:rsidRPr="00D91198">
        <w:rPr>
          <w:rFonts w:ascii="Sylfaen" w:hAnsi="Sylfaen"/>
          <w:sz w:val="24"/>
          <w:szCs w:val="24"/>
        </w:rPr>
        <w:t>ახალი</w:t>
      </w:r>
      <w:proofErr w:type="spellEnd"/>
      <w:r w:rsidRPr="00D91198">
        <w:rPr>
          <w:rFonts w:ascii="Sylfaen" w:hAnsi="Sylfaen"/>
          <w:sz w:val="24"/>
          <w:szCs w:val="24"/>
        </w:rPr>
        <w:t xml:space="preserve"> </w:t>
      </w:r>
      <w:proofErr w:type="spellStart"/>
      <w:r w:rsidRPr="00D91198">
        <w:rPr>
          <w:rFonts w:ascii="Sylfaen" w:hAnsi="Sylfaen"/>
          <w:sz w:val="24"/>
          <w:szCs w:val="24"/>
        </w:rPr>
        <w:t>კორონავირუსის</w:t>
      </w:r>
      <w:proofErr w:type="spellEnd"/>
      <w:r w:rsidRPr="00D91198">
        <w:rPr>
          <w:rFonts w:ascii="Sylfaen" w:hAnsi="Sylfaen"/>
          <w:sz w:val="24"/>
          <w:szCs w:val="24"/>
        </w:rPr>
        <w:t xml:space="preserve"> (COVID-19) </w:t>
      </w:r>
      <w:proofErr w:type="spellStart"/>
      <w:r w:rsidRPr="00D91198">
        <w:rPr>
          <w:rFonts w:ascii="Sylfaen" w:hAnsi="Sylfaen"/>
          <w:sz w:val="24"/>
          <w:szCs w:val="24"/>
        </w:rPr>
        <w:t>მასობრივი</w:t>
      </w:r>
      <w:proofErr w:type="spellEnd"/>
      <w:r w:rsidRPr="00D91198">
        <w:rPr>
          <w:rFonts w:ascii="Sylfaen" w:hAnsi="Sylfaen"/>
          <w:sz w:val="24"/>
          <w:szCs w:val="24"/>
        </w:rPr>
        <w:t xml:space="preserve"> </w:t>
      </w:r>
      <w:proofErr w:type="spellStart"/>
      <w:r w:rsidRPr="00D91198">
        <w:rPr>
          <w:rFonts w:ascii="Sylfaen" w:hAnsi="Sylfaen"/>
          <w:sz w:val="24"/>
          <w:szCs w:val="24"/>
        </w:rPr>
        <w:t>გავრცელების</w:t>
      </w:r>
      <w:proofErr w:type="spellEnd"/>
      <w:r w:rsidRPr="00D91198">
        <w:rPr>
          <w:rFonts w:ascii="Sylfaen" w:hAnsi="Sylfaen"/>
          <w:sz w:val="24"/>
          <w:szCs w:val="24"/>
        </w:rPr>
        <w:t xml:space="preserve">, </w:t>
      </w:r>
      <w:proofErr w:type="spellStart"/>
      <w:r w:rsidR="00923AB6" w:rsidRPr="00D91198">
        <w:rPr>
          <w:rFonts w:ascii="Sylfaen" w:hAnsi="Sylfaen"/>
          <w:sz w:val="24"/>
          <w:szCs w:val="24"/>
        </w:rPr>
        <w:t>ქვეყნის</w:t>
      </w:r>
      <w:proofErr w:type="spellEnd"/>
      <w:r w:rsidR="00923AB6" w:rsidRPr="00D91198">
        <w:rPr>
          <w:rFonts w:ascii="Sylfaen" w:hAnsi="Sylfaen"/>
          <w:sz w:val="24"/>
          <w:szCs w:val="24"/>
        </w:rPr>
        <w:t xml:space="preserve"> </w:t>
      </w:r>
      <w:proofErr w:type="spellStart"/>
      <w:r w:rsidR="00923AB6" w:rsidRPr="00D91198">
        <w:rPr>
          <w:rFonts w:ascii="Sylfaen" w:hAnsi="Sylfaen"/>
          <w:sz w:val="24"/>
          <w:szCs w:val="24"/>
        </w:rPr>
        <w:t>წინაშე</w:t>
      </w:r>
      <w:proofErr w:type="spellEnd"/>
      <w:r w:rsidR="00923AB6" w:rsidRPr="00D91198">
        <w:rPr>
          <w:rFonts w:ascii="Sylfaen" w:hAnsi="Sylfaen"/>
          <w:sz w:val="24"/>
          <w:szCs w:val="24"/>
        </w:rPr>
        <w:t xml:space="preserve"> </w:t>
      </w:r>
      <w:proofErr w:type="spellStart"/>
      <w:r w:rsidR="00923AB6" w:rsidRPr="00D91198">
        <w:rPr>
          <w:rFonts w:ascii="Sylfaen" w:hAnsi="Sylfaen"/>
          <w:sz w:val="24"/>
          <w:szCs w:val="24"/>
        </w:rPr>
        <w:t>არსებული</w:t>
      </w:r>
      <w:proofErr w:type="spellEnd"/>
      <w:r w:rsidR="00923AB6" w:rsidRPr="00D91198">
        <w:rPr>
          <w:rFonts w:ascii="Sylfaen" w:hAnsi="Sylfaen"/>
          <w:sz w:val="24"/>
          <w:szCs w:val="24"/>
        </w:rPr>
        <w:t xml:space="preserve"> </w:t>
      </w:r>
      <w:proofErr w:type="spellStart"/>
      <w:r w:rsidR="00923AB6" w:rsidRPr="00D91198">
        <w:rPr>
          <w:rFonts w:ascii="Sylfaen" w:hAnsi="Sylfaen"/>
          <w:sz w:val="24"/>
          <w:szCs w:val="24"/>
        </w:rPr>
        <w:t>მზარდი</w:t>
      </w:r>
      <w:proofErr w:type="spellEnd"/>
      <w:r w:rsidR="00923AB6" w:rsidRPr="00D91198">
        <w:rPr>
          <w:rFonts w:ascii="Sylfaen" w:hAnsi="Sylfaen"/>
          <w:sz w:val="24"/>
          <w:szCs w:val="24"/>
        </w:rPr>
        <w:t xml:space="preserve"> </w:t>
      </w:r>
      <w:proofErr w:type="spellStart"/>
      <w:r w:rsidR="00923AB6" w:rsidRPr="00D91198">
        <w:rPr>
          <w:rFonts w:ascii="Sylfaen" w:hAnsi="Sylfaen"/>
          <w:sz w:val="24"/>
          <w:szCs w:val="24"/>
        </w:rPr>
        <w:t>გამოწვევის</w:t>
      </w:r>
      <w:proofErr w:type="spellEnd"/>
      <w:r w:rsidR="00923AB6" w:rsidRPr="00D91198">
        <w:rPr>
          <w:rFonts w:ascii="Sylfaen" w:hAnsi="Sylfaen"/>
          <w:sz w:val="24"/>
          <w:szCs w:val="24"/>
        </w:rPr>
        <w:t xml:space="preserve"> </w:t>
      </w:r>
      <w:proofErr w:type="spellStart"/>
      <w:r w:rsidR="00923AB6" w:rsidRPr="00D91198">
        <w:rPr>
          <w:rFonts w:ascii="Sylfaen" w:hAnsi="Sylfaen"/>
          <w:sz w:val="24"/>
          <w:szCs w:val="24"/>
        </w:rPr>
        <w:t>გათვალისწინებით</w:t>
      </w:r>
      <w:proofErr w:type="spellEnd"/>
      <w:r w:rsidR="00923AB6" w:rsidRPr="00D91198">
        <w:rPr>
          <w:rFonts w:ascii="Sylfaen" w:hAnsi="Sylfaen"/>
          <w:sz w:val="24"/>
          <w:szCs w:val="24"/>
        </w:rPr>
        <w:t>,</w:t>
      </w:r>
      <w:r w:rsidR="00923AB6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D91198">
        <w:rPr>
          <w:rFonts w:ascii="Sylfaen" w:hAnsi="Sylfaen"/>
          <w:sz w:val="24"/>
          <w:szCs w:val="24"/>
        </w:rPr>
        <w:t>ჯანმრთელობის</w:t>
      </w:r>
      <w:proofErr w:type="spellEnd"/>
      <w:r w:rsidRPr="00D91198">
        <w:rPr>
          <w:rFonts w:ascii="Sylfaen" w:hAnsi="Sylfaen"/>
          <w:sz w:val="24"/>
          <w:szCs w:val="24"/>
        </w:rPr>
        <w:t xml:space="preserve"> </w:t>
      </w:r>
      <w:proofErr w:type="spellStart"/>
      <w:r w:rsidRPr="00D91198">
        <w:rPr>
          <w:rFonts w:ascii="Sylfaen" w:hAnsi="Sylfaen"/>
          <w:sz w:val="24"/>
          <w:szCs w:val="24"/>
        </w:rPr>
        <w:t>მსოფლიო</w:t>
      </w:r>
      <w:proofErr w:type="spellEnd"/>
      <w:r w:rsidRPr="00D91198">
        <w:rPr>
          <w:rFonts w:ascii="Sylfaen" w:hAnsi="Sylfaen"/>
          <w:sz w:val="24"/>
          <w:szCs w:val="24"/>
        </w:rPr>
        <w:t xml:space="preserve"> </w:t>
      </w:r>
      <w:proofErr w:type="spellStart"/>
      <w:r w:rsidRPr="00D91198">
        <w:rPr>
          <w:rFonts w:ascii="Sylfaen" w:hAnsi="Sylfaen"/>
          <w:sz w:val="24"/>
          <w:szCs w:val="24"/>
        </w:rPr>
        <w:t>ორგანიზაციის</w:t>
      </w:r>
      <w:proofErr w:type="spellEnd"/>
      <w:r w:rsidRPr="00D91198">
        <w:rPr>
          <w:rFonts w:ascii="Sylfaen" w:hAnsi="Sylfaen"/>
          <w:sz w:val="24"/>
          <w:szCs w:val="24"/>
        </w:rPr>
        <w:t xml:space="preserve"> </w:t>
      </w:r>
      <w:proofErr w:type="spellStart"/>
      <w:r w:rsidRPr="00D91198">
        <w:rPr>
          <w:rFonts w:ascii="Sylfaen" w:hAnsi="Sylfaen"/>
          <w:sz w:val="24"/>
          <w:szCs w:val="24"/>
        </w:rPr>
        <w:t>მიერ</w:t>
      </w:r>
      <w:proofErr w:type="spellEnd"/>
      <w:r w:rsidRPr="00D91198">
        <w:rPr>
          <w:rFonts w:ascii="Sylfaen" w:hAnsi="Sylfaen"/>
          <w:sz w:val="24"/>
          <w:szCs w:val="24"/>
        </w:rPr>
        <w:t xml:space="preserve"> </w:t>
      </w:r>
      <w:proofErr w:type="spellStart"/>
      <w:r w:rsidRPr="00D91198">
        <w:rPr>
          <w:rFonts w:ascii="Sylfaen" w:hAnsi="Sylfaen"/>
          <w:sz w:val="24"/>
          <w:szCs w:val="24"/>
        </w:rPr>
        <w:t>გამოცხადებულ</w:t>
      </w:r>
      <w:proofErr w:type="spellEnd"/>
      <w:r w:rsidRPr="00D91198">
        <w:rPr>
          <w:rFonts w:ascii="Sylfaen" w:hAnsi="Sylfaen"/>
          <w:sz w:val="24"/>
          <w:szCs w:val="24"/>
        </w:rPr>
        <w:t xml:space="preserve"> </w:t>
      </w:r>
      <w:proofErr w:type="spellStart"/>
      <w:r w:rsidRPr="00D91198">
        <w:rPr>
          <w:rFonts w:ascii="Sylfaen" w:hAnsi="Sylfaen"/>
          <w:sz w:val="24"/>
          <w:szCs w:val="24"/>
        </w:rPr>
        <w:t>პანდემი</w:t>
      </w:r>
      <w:proofErr w:type="spellEnd"/>
      <w:r w:rsidR="00A72EA8">
        <w:rPr>
          <w:rFonts w:ascii="Sylfaen" w:hAnsi="Sylfaen"/>
          <w:sz w:val="24"/>
          <w:szCs w:val="24"/>
          <w:lang w:val="ka-GE"/>
        </w:rPr>
        <w:t>აზე შესაბამისი რეაგირების მიზნით</w:t>
      </w:r>
      <w:r w:rsidRPr="00D91198">
        <w:rPr>
          <w:rFonts w:ascii="Sylfaen" w:hAnsi="Sylfaen"/>
          <w:sz w:val="24"/>
          <w:szCs w:val="24"/>
        </w:rPr>
        <w:t xml:space="preserve"> </w:t>
      </w:r>
      <w:proofErr w:type="spellStart"/>
      <w:r w:rsidRPr="00D91198">
        <w:rPr>
          <w:rFonts w:ascii="Sylfaen" w:hAnsi="Sylfaen"/>
          <w:sz w:val="24"/>
          <w:szCs w:val="24"/>
        </w:rPr>
        <w:t>და</w:t>
      </w:r>
      <w:proofErr w:type="spellEnd"/>
      <w:r w:rsidRPr="00D91198">
        <w:rPr>
          <w:rFonts w:ascii="Sylfaen" w:hAnsi="Sylfaen"/>
          <w:sz w:val="24"/>
          <w:szCs w:val="24"/>
        </w:rPr>
        <w:t xml:space="preserve">  </w:t>
      </w:r>
      <w:proofErr w:type="spellStart"/>
      <w:r w:rsidRPr="00D91198">
        <w:rPr>
          <w:rFonts w:ascii="Sylfaen" w:hAnsi="Sylfaen"/>
          <w:sz w:val="24"/>
          <w:szCs w:val="24"/>
        </w:rPr>
        <w:t>იმისათვის</w:t>
      </w:r>
      <w:proofErr w:type="spellEnd"/>
      <w:r w:rsidRPr="00D91198">
        <w:rPr>
          <w:rFonts w:ascii="Sylfaen" w:hAnsi="Sylfaen"/>
          <w:sz w:val="24"/>
          <w:szCs w:val="24"/>
        </w:rPr>
        <w:t xml:space="preserve">, </w:t>
      </w:r>
      <w:proofErr w:type="spellStart"/>
      <w:r w:rsidRPr="00D91198">
        <w:rPr>
          <w:rFonts w:ascii="Sylfaen" w:hAnsi="Sylfaen"/>
          <w:sz w:val="24"/>
          <w:szCs w:val="24"/>
        </w:rPr>
        <w:t>რათა</w:t>
      </w:r>
      <w:proofErr w:type="spellEnd"/>
      <w:r w:rsidRPr="00D91198">
        <w:rPr>
          <w:rFonts w:ascii="Sylfaen" w:hAnsi="Sylfaen"/>
          <w:sz w:val="24"/>
          <w:szCs w:val="24"/>
        </w:rPr>
        <w:t xml:space="preserve"> </w:t>
      </w:r>
      <w:proofErr w:type="spellStart"/>
      <w:r w:rsidRPr="00D91198">
        <w:rPr>
          <w:rFonts w:ascii="Sylfaen" w:hAnsi="Sylfaen"/>
          <w:sz w:val="24"/>
          <w:szCs w:val="24"/>
        </w:rPr>
        <w:t>სახელმწიფომ</w:t>
      </w:r>
      <w:proofErr w:type="spellEnd"/>
      <w:r w:rsidRPr="00D91198">
        <w:rPr>
          <w:rFonts w:ascii="Sylfaen" w:hAnsi="Sylfaen"/>
          <w:sz w:val="24"/>
          <w:szCs w:val="24"/>
        </w:rPr>
        <w:t xml:space="preserve"> </w:t>
      </w:r>
      <w:proofErr w:type="spellStart"/>
      <w:r w:rsidRPr="00D91198">
        <w:rPr>
          <w:rFonts w:ascii="Sylfaen" w:hAnsi="Sylfaen"/>
          <w:sz w:val="24"/>
          <w:szCs w:val="24"/>
        </w:rPr>
        <w:t>შეასრულოს</w:t>
      </w:r>
      <w:proofErr w:type="spellEnd"/>
      <w:r w:rsidRPr="00D91198">
        <w:rPr>
          <w:rFonts w:ascii="Sylfaen" w:hAnsi="Sylfaen"/>
          <w:sz w:val="24"/>
          <w:szCs w:val="24"/>
        </w:rPr>
        <w:t xml:space="preserve"> </w:t>
      </w:r>
      <w:r w:rsidR="00A82884">
        <w:rPr>
          <w:rFonts w:ascii="Sylfaen" w:hAnsi="Sylfaen"/>
          <w:sz w:val="24"/>
          <w:szCs w:val="24"/>
        </w:rPr>
        <w:t>მ</w:t>
      </w:r>
      <w:r w:rsidR="00A82884">
        <w:rPr>
          <w:rFonts w:ascii="Sylfaen" w:hAnsi="Sylfaen"/>
          <w:sz w:val="24"/>
          <w:szCs w:val="24"/>
          <w:lang w:val="ka-GE"/>
        </w:rPr>
        <w:t>ი</w:t>
      </w:r>
      <w:proofErr w:type="spellStart"/>
      <w:r w:rsidRPr="00D91198">
        <w:rPr>
          <w:rFonts w:ascii="Sylfaen" w:hAnsi="Sylfaen"/>
          <w:sz w:val="24"/>
          <w:szCs w:val="24"/>
        </w:rPr>
        <w:t>სი</w:t>
      </w:r>
      <w:proofErr w:type="spellEnd"/>
      <w:r w:rsidRPr="00D91198">
        <w:rPr>
          <w:rFonts w:ascii="Sylfaen" w:hAnsi="Sylfaen"/>
          <w:sz w:val="24"/>
          <w:szCs w:val="24"/>
        </w:rPr>
        <w:t xml:space="preserve"> </w:t>
      </w:r>
      <w:proofErr w:type="spellStart"/>
      <w:r w:rsidRPr="00D91198">
        <w:rPr>
          <w:rFonts w:ascii="Sylfaen" w:hAnsi="Sylfaen"/>
          <w:sz w:val="24"/>
          <w:szCs w:val="24"/>
        </w:rPr>
        <w:t>კონსტიტუციური</w:t>
      </w:r>
      <w:proofErr w:type="spellEnd"/>
      <w:r w:rsidRPr="00D91198">
        <w:rPr>
          <w:rFonts w:ascii="Sylfaen" w:hAnsi="Sylfaen"/>
          <w:sz w:val="24"/>
          <w:szCs w:val="24"/>
        </w:rPr>
        <w:t xml:space="preserve"> </w:t>
      </w:r>
      <w:proofErr w:type="spellStart"/>
      <w:r w:rsidRPr="00D91198">
        <w:rPr>
          <w:rFonts w:ascii="Sylfaen" w:hAnsi="Sylfaen"/>
          <w:sz w:val="24"/>
          <w:szCs w:val="24"/>
        </w:rPr>
        <w:t>ვალდებულება</w:t>
      </w:r>
      <w:proofErr w:type="spellEnd"/>
      <w:r w:rsidRPr="00D91198">
        <w:rPr>
          <w:rFonts w:ascii="Sylfaen" w:hAnsi="Sylfaen"/>
          <w:sz w:val="24"/>
          <w:szCs w:val="24"/>
        </w:rPr>
        <w:t xml:space="preserve"> - </w:t>
      </w:r>
      <w:proofErr w:type="spellStart"/>
      <w:r w:rsidRPr="00D91198">
        <w:rPr>
          <w:rFonts w:ascii="Sylfaen" w:hAnsi="Sylfaen"/>
          <w:sz w:val="24"/>
          <w:szCs w:val="24"/>
        </w:rPr>
        <w:t>უზრუნველყოს</w:t>
      </w:r>
      <w:proofErr w:type="spellEnd"/>
      <w:r w:rsidRPr="00D91198">
        <w:rPr>
          <w:rFonts w:ascii="Sylfaen" w:hAnsi="Sylfaen"/>
          <w:sz w:val="24"/>
          <w:szCs w:val="24"/>
        </w:rPr>
        <w:t xml:space="preserve"> </w:t>
      </w:r>
      <w:proofErr w:type="spellStart"/>
      <w:r w:rsidRPr="00D91198">
        <w:rPr>
          <w:rFonts w:ascii="Sylfaen" w:hAnsi="Sylfaen"/>
          <w:sz w:val="24"/>
          <w:szCs w:val="24"/>
        </w:rPr>
        <w:t>დემოკრატიულ</w:t>
      </w:r>
      <w:proofErr w:type="spellEnd"/>
      <w:r w:rsidRPr="00D91198">
        <w:rPr>
          <w:rFonts w:ascii="Sylfaen" w:hAnsi="Sylfaen"/>
          <w:sz w:val="24"/>
          <w:szCs w:val="24"/>
        </w:rPr>
        <w:t xml:space="preserve"> </w:t>
      </w:r>
      <w:proofErr w:type="spellStart"/>
      <w:r w:rsidRPr="00D91198">
        <w:rPr>
          <w:rFonts w:ascii="Sylfaen" w:hAnsi="Sylfaen"/>
          <w:sz w:val="24"/>
          <w:szCs w:val="24"/>
        </w:rPr>
        <w:t>საზოგადოებაში</w:t>
      </w:r>
      <w:proofErr w:type="spellEnd"/>
      <w:r w:rsidRPr="00D91198">
        <w:rPr>
          <w:rFonts w:ascii="Sylfaen" w:hAnsi="Sylfaen"/>
          <w:sz w:val="24"/>
          <w:szCs w:val="24"/>
        </w:rPr>
        <w:t xml:space="preserve"> </w:t>
      </w:r>
      <w:proofErr w:type="spellStart"/>
      <w:r w:rsidRPr="00D91198">
        <w:rPr>
          <w:rFonts w:ascii="Sylfaen" w:hAnsi="Sylfaen"/>
          <w:sz w:val="24"/>
          <w:szCs w:val="24"/>
        </w:rPr>
        <w:t>აუცილებელი</w:t>
      </w:r>
      <w:proofErr w:type="spellEnd"/>
      <w:r w:rsidRPr="00D91198">
        <w:rPr>
          <w:rFonts w:ascii="Sylfaen" w:hAnsi="Sylfaen"/>
          <w:sz w:val="24"/>
          <w:szCs w:val="24"/>
        </w:rPr>
        <w:t xml:space="preserve"> </w:t>
      </w:r>
      <w:proofErr w:type="spellStart"/>
      <w:r w:rsidRPr="00D91198">
        <w:rPr>
          <w:rFonts w:ascii="Sylfaen" w:hAnsi="Sylfaen"/>
          <w:sz w:val="24"/>
          <w:szCs w:val="24"/>
        </w:rPr>
        <w:t>საზოგადოებრივი</w:t>
      </w:r>
      <w:proofErr w:type="spellEnd"/>
      <w:r w:rsidRPr="00D91198">
        <w:rPr>
          <w:rFonts w:ascii="Sylfaen" w:hAnsi="Sylfaen"/>
          <w:sz w:val="24"/>
          <w:szCs w:val="24"/>
        </w:rPr>
        <w:t xml:space="preserve"> </w:t>
      </w:r>
      <w:proofErr w:type="spellStart"/>
      <w:r w:rsidRPr="00D91198">
        <w:rPr>
          <w:rFonts w:ascii="Sylfaen" w:hAnsi="Sylfaen"/>
          <w:sz w:val="24"/>
          <w:szCs w:val="24"/>
        </w:rPr>
        <w:t>უსაფრთხოება</w:t>
      </w:r>
      <w:proofErr w:type="spellEnd"/>
      <w:r w:rsidRPr="00D91198">
        <w:rPr>
          <w:rFonts w:ascii="Sylfaen" w:hAnsi="Sylfaen"/>
          <w:sz w:val="24"/>
          <w:szCs w:val="24"/>
        </w:rPr>
        <w:t xml:space="preserve">, </w:t>
      </w:r>
      <w:proofErr w:type="spellStart"/>
      <w:r w:rsidRPr="00D91198">
        <w:rPr>
          <w:rFonts w:ascii="Sylfaen" w:hAnsi="Sylfaen"/>
          <w:sz w:val="24"/>
          <w:szCs w:val="24"/>
        </w:rPr>
        <w:t>ქვეყნის</w:t>
      </w:r>
      <w:proofErr w:type="spellEnd"/>
      <w:r w:rsidRPr="00D91198">
        <w:rPr>
          <w:rFonts w:ascii="Sylfaen" w:hAnsi="Sylfaen"/>
          <w:sz w:val="24"/>
          <w:szCs w:val="24"/>
        </w:rPr>
        <w:t xml:space="preserve"> </w:t>
      </w:r>
      <w:proofErr w:type="spellStart"/>
      <w:r w:rsidRPr="00D91198">
        <w:rPr>
          <w:rFonts w:ascii="Sylfaen" w:hAnsi="Sylfaen"/>
          <w:sz w:val="24"/>
          <w:szCs w:val="24"/>
        </w:rPr>
        <w:t>მოსახლეობის</w:t>
      </w:r>
      <w:proofErr w:type="spellEnd"/>
      <w:r w:rsidRPr="00D91198">
        <w:rPr>
          <w:rFonts w:ascii="Sylfaen" w:hAnsi="Sylfaen"/>
          <w:sz w:val="24"/>
          <w:szCs w:val="24"/>
        </w:rPr>
        <w:t xml:space="preserve"> </w:t>
      </w:r>
      <w:proofErr w:type="spellStart"/>
      <w:r w:rsidRPr="00D91198">
        <w:rPr>
          <w:rFonts w:ascii="Sylfaen" w:hAnsi="Sylfaen"/>
          <w:sz w:val="24"/>
          <w:szCs w:val="24"/>
        </w:rPr>
        <w:t>სიცოცხლისა</w:t>
      </w:r>
      <w:proofErr w:type="spellEnd"/>
      <w:r w:rsidRPr="00D91198">
        <w:rPr>
          <w:rFonts w:ascii="Sylfaen" w:hAnsi="Sylfaen"/>
          <w:sz w:val="24"/>
          <w:szCs w:val="24"/>
        </w:rPr>
        <w:t xml:space="preserve"> </w:t>
      </w:r>
      <w:proofErr w:type="spellStart"/>
      <w:r w:rsidRPr="00D91198">
        <w:rPr>
          <w:rFonts w:ascii="Sylfaen" w:hAnsi="Sylfaen"/>
          <w:sz w:val="24"/>
          <w:szCs w:val="24"/>
        </w:rPr>
        <w:t>და</w:t>
      </w:r>
      <w:proofErr w:type="spellEnd"/>
      <w:r w:rsidRPr="00D91198">
        <w:rPr>
          <w:rFonts w:ascii="Sylfaen" w:hAnsi="Sylfaen"/>
          <w:sz w:val="24"/>
          <w:szCs w:val="24"/>
        </w:rPr>
        <w:t xml:space="preserve"> </w:t>
      </w:r>
      <w:proofErr w:type="spellStart"/>
      <w:r w:rsidRPr="00D91198">
        <w:rPr>
          <w:rFonts w:ascii="Sylfaen" w:hAnsi="Sylfaen"/>
          <w:sz w:val="24"/>
          <w:szCs w:val="24"/>
        </w:rPr>
        <w:t>ჯანმრთელობისათვის</w:t>
      </w:r>
      <w:proofErr w:type="spellEnd"/>
      <w:r w:rsidRPr="00D91198">
        <w:rPr>
          <w:rFonts w:ascii="Sylfaen" w:hAnsi="Sylfaen"/>
          <w:sz w:val="24"/>
          <w:szCs w:val="24"/>
        </w:rPr>
        <w:t xml:space="preserve"> </w:t>
      </w:r>
      <w:proofErr w:type="spellStart"/>
      <w:r w:rsidRPr="00D91198">
        <w:rPr>
          <w:rFonts w:ascii="Sylfaen" w:hAnsi="Sylfaen"/>
          <w:sz w:val="24"/>
          <w:szCs w:val="24"/>
        </w:rPr>
        <w:t>მოსალოდნელი</w:t>
      </w:r>
      <w:proofErr w:type="spellEnd"/>
      <w:r w:rsidRPr="00D91198">
        <w:rPr>
          <w:rFonts w:ascii="Sylfaen" w:hAnsi="Sylfaen"/>
          <w:sz w:val="24"/>
          <w:szCs w:val="24"/>
        </w:rPr>
        <w:t xml:space="preserve"> </w:t>
      </w:r>
      <w:proofErr w:type="spellStart"/>
      <w:r w:rsidRPr="00D91198">
        <w:rPr>
          <w:rFonts w:ascii="Sylfaen" w:hAnsi="Sylfaen"/>
          <w:sz w:val="24"/>
          <w:szCs w:val="24"/>
        </w:rPr>
        <w:t>საფრთხის</w:t>
      </w:r>
      <w:proofErr w:type="spellEnd"/>
      <w:r w:rsidRPr="00D91198">
        <w:rPr>
          <w:rFonts w:ascii="Sylfaen" w:hAnsi="Sylfaen"/>
          <w:sz w:val="24"/>
          <w:szCs w:val="24"/>
        </w:rPr>
        <w:t xml:space="preserve"> </w:t>
      </w:r>
      <w:proofErr w:type="spellStart"/>
      <w:r w:rsidRPr="00D91198">
        <w:rPr>
          <w:rFonts w:ascii="Sylfaen" w:hAnsi="Sylfaen"/>
          <w:sz w:val="24"/>
          <w:szCs w:val="24"/>
        </w:rPr>
        <w:t>შემცირება</w:t>
      </w:r>
      <w:proofErr w:type="spellEnd"/>
      <w:r w:rsidRPr="00D91198">
        <w:rPr>
          <w:rFonts w:ascii="Sylfaen" w:hAnsi="Sylfaen"/>
          <w:sz w:val="24"/>
          <w:szCs w:val="24"/>
        </w:rPr>
        <w:t xml:space="preserve"> </w:t>
      </w:r>
      <w:proofErr w:type="spellStart"/>
      <w:r w:rsidRPr="00D91198">
        <w:rPr>
          <w:rFonts w:ascii="Sylfaen" w:hAnsi="Sylfaen"/>
          <w:sz w:val="24"/>
          <w:szCs w:val="24"/>
        </w:rPr>
        <w:t>და</w:t>
      </w:r>
      <w:proofErr w:type="spellEnd"/>
      <w:r w:rsidRPr="00D91198">
        <w:rPr>
          <w:rFonts w:ascii="Sylfaen" w:hAnsi="Sylfaen"/>
          <w:sz w:val="24"/>
          <w:szCs w:val="24"/>
        </w:rPr>
        <w:t xml:space="preserve"> </w:t>
      </w:r>
      <w:proofErr w:type="spellStart"/>
      <w:r w:rsidRPr="00D91198">
        <w:rPr>
          <w:rFonts w:ascii="Sylfaen" w:hAnsi="Sylfaen"/>
          <w:sz w:val="24"/>
          <w:szCs w:val="24"/>
        </w:rPr>
        <w:t>სიტუაციის</w:t>
      </w:r>
      <w:proofErr w:type="spellEnd"/>
      <w:r w:rsidRPr="00D91198">
        <w:rPr>
          <w:rFonts w:ascii="Sylfaen" w:hAnsi="Sylfaen"/>
          <w:sz w:val="24"/>
          <w:szCs w:val="24"/>
        </w:rPr>
        <w:t xml:space="preserve"> </w:t>
      </w:r>
      <w:r w:rsidR="002D14A6">
        <w:rPr>
          <w:rFonts w:ascii="Sylfaen" w:hAnsi="Sylfaen"/>
          <w:sz w:val="24"/>
          <w:szCs w:val="24"/>
          <w:lang w:val="ka-GE"/>
        </w:rPr>
        <w:t>მართვ</w:t>
      </w:r>
      <w:r w:rsidRPr="00D91198">
        <w:rPr>
          <w:rFonts w:ascii="Sylfaen" w:hAnsi="Sylfaen"/>
          <w:sz w:val="24"/>
          <w:szCs w:val="24"/>
        </w:rPr>
        <w:t xml:space="preserve">ა, </w:t>
      </w:r>
      <w:proofErr w:type="spellStart"/>
      <w:r w:rsidRPr="00D91198">
        <w:rPr>
          <w:rFonts w:ascii="Sylfaen" w:hAnsi="Sylfaen"/>
          <w:sz w:val="24"/>
          <w:szCs w:val="24"/>
        </w:rPr>
        <w:t>საქართველოს</w:t>
      </w:r>
      <w:proofErr w:type="spellEnd"/>
      <w:r w:rsidRPr="00D91198">
        <w:rPr>
          <w:rFonts w:ascii="Sylfaen" w:hAnsi="Sylfaen"/>
          <w:sz w:val="24"/>
          <w:szCs w:val="24"/>
        </w:rPr>
        <w:t xml:space="preserve"> </w:t>
      </w:r>
      <w:proofErr w:type="spellStart"/>
      <w:r w:rsidRPr="00D91198">
        <w:rPr>
          <w:rFonts w:ascii="Sylfaen" w:hAnsi="Sylfaen"/>
          <w:sz w:val="24"/>
          <w:szCs w:val="24"/>
        </w:rPr>
        <w:t>კონსტიტუციის</w:t>
      </w:r>
      <w:proofErr w:type="spellEnd"/>
      <w:r w:rsidRPr="00D91198">
        <w:rPr>
          <w:rFonts w:ascii="Sylfaen" w:hAnsi="Sylfaen"/>
          <w:sz w:val="24"/>
          <w:szCs w:val="24"/>
        </w:rPr>
        <w:t xml:space="preserve"> 71-ე </w:t>
      </w:r>
      <w:proofErr w:type="spellStart"/>
      <w:r w:rsidRPr="00D91198">
        <w:rPr>
          <w:rFonts w:ascii="Sylfaen" w:hAnsi="Sylfaen"/>
          <w:sz w:val="24"/>
          <w:szCs w:val="24"/>
        </w:rPr>
        <w:t>მუხლის</w:t>
      </w:r>
      <w:proofErr w:type="spellEnd"/>
      <w:r w:rsidRPr="00D91198">
        <w:rPr>
          <w:rFonts w:ascii="Sylfaen" w:hAnsi="Sylfaen"/>
          <w:sz w:val="24"/>
          <w:szCs w:val="24"/>
        </w:rPr>
        <w:t xml:space="preserve"> მე-3 </w:t>
      </w:r>
      <w:proofErr w:type="spellStart"/>
      <w:r w:rsidRPr="00D91198">
        <w:rPr>
          <w:rFonts w:ascii="Sylfaen" w:hAnsi="Sylfaen"/>
          <w:sz w:val="24"/>
          <w:szCs w:val="24"/>
        </w:rPr>
        <w:t>და</w:t>
      </w:r>
      <w:proofErr w:type="spellEnd"/>
      <w:r w:rsidRPr="00D91198">
        <w:rPr>
          <w:rFonts w:ascii="Sylfaen" w:hAnsi="Sylfaen"/>
          <w:sz w:val="24"/>
          <w:szCs w:val="24"/>
        </w:rPr>
        <w:t xml:space="preserve"> მე-4 </w:t>
      </w:r>
      <w:proofErr w:type="spellStart"/>
      <w:r w:rsidRPr="00D91198">
        <w:rPr>
          <w:rFonts w:ascii="Sylfaen" w:hAnsi="Sylfaen"/>
          <w:sz w:val="24"/>
          <w:szCs w:val="24"/>
        </w:rPr>
        <w:t>პუნქტებისა</w:t>
      </w:r>
      <w:proofErr w:type="spellEnd"/>
      <w:r w:rsidRPr="00D91198">
        <w:rPr>
          <w:rFonts w:ascii="Sylfaen" w:hAnsi="Sylfaen"/>
          <w:sz w:val="24"/>
          <w:szCs w:val="24"/>
        </w:rPr>
        <w:t xml:space="preserve"> </w:t>
      </w:r>
      <w:proofErr w:type="spellStart"/>
      <w:r w:rsidRPr="00D91198">
        <w:rPr>
          <w:rFonts w:ascii="Sylfaen" w:hAnsi="Sylfaen"/>
          <w:sz w:val="24"/>
          <w:szCs w:val="24"/>
        </w:rPr>
        <w:t>და</w:t>
      </w:r>
      <w:proofErr w:type="spellEnd"/>
      <w:r w:rsidRPr="00D91198">
        <w:rPr>
          <w:rFonts w:ascii="Sylfaen" w:hAnsi="Sylfaen"/>
          <w:sz w:val="24"/>
          <w:szCs w:val="24"/>
        </w:rPr>
        <w:t xml:space="preserve"> „</w:t>
      </w:r>
      <w:proofErr w:type="spellStart"/>
      <w:r w:rsidRPr="00D91198">
        <w:rPr>
          <w:rFonts w:ascii="Sylfaen" w:hAnsi="Sylfaen"/>
          <w:sz w:val="24"/>
          <w:szCs w:val="24"/>
        </w:rPr>
        <w:t>საგანგებო</w:t>
      </w:r>
      <w:proofErr w:type="spellEnd"/>
      <w:r w:rsidRPr="00D91198">
        <w:rPr>
          <w:rFonts w:ascii="Sylfaen" w:hAnsi="Sylfaen"/>
          <w:sz w:val="24"/>
          <w:szCs w:val="24"/>
        </w:rPr>
        <w:t xml:space="preserve"> </w:t>
      </w:r>
      <w:proofErr w:type="spellStart"/>
      <w:r w:rsidRPr="00D91198">
        <w:rPr>
          <w:rFonts w:ascii="Sylfaen" w:hAnsi="Sylfaen"/>
          <w:sz w:val="24"/>
          <w:szCs w:val="24"/>
        </w:rPr>
        <w:t>მდგომარეობის</w:t>
      </w:r>
      <w:proofErr w:type="spellEnd"/>
      <w:r w:rsidRPr="00D91198">
        <w:rPr>
          <w:rFonts w:ascii="Sylfaen" w:hAnsi="Sylfaen"/>
          <w:sz w:val="24"/>
          <w:szCs w:val="24"/>
        </w:rPr>
        <w:t xml:space="preserve"> </w:t>
      </w:r>
      <w:proofErr w:type="spellStart"/>
      <w:r w:rsidRPr="00D91198">
        <w:rPr>
          <w:rFonts w:ascii="Sylfaen" w:hAnsi="Sylfaen"/>
          <w:sz w:val="24"/>
          <w:szCs w:val="24"/>
        </w:rPr>
        <w:t>შესახებ</w:t>
      </w:r>
      <w:proofErr w:type="spellEnd"/>
      <w:r w:rsidRPr="00D91198">
        <w:rPr>
          <w:rFonts w:ascii="Sylfaen" w:hAnsi="Sylfaen"/>
          <w:sz w:val="24"/>
          <w:szCs w:val="24"/>
        </w:rPr>
        <w:t xml:space="preserve">“ </w:t>
      </w:r>
      <w:proofErr w:type="spellStart"/>
      <w:r w:rsidRPr="00D91198">
        <w:rPr>
          <w:rFonts w:ascii="Sylfaen" w:hAnsi="Sylfaen"/>
          <w:sz w:val="24"/>
          <w:szCs w:val="24"/>
        </w:rPr>
        <w:t>საქართველოს</w:t>
      </w:r>
      <w:proofErr w:type="spellEnd"/>
      <w:r w:rsidRPr="00D91198">
        <w:rPr>
          <w:rFonts w:ascii="Sylfaen" w:hAnsi="Sylfaen"/>
          <w:sz w:val="24"/>
          <w:szCs w:val="24"/>
        </w:rPr>
        <w:t xml:space="preserve"> </w:t>
      </w:r>
      <w:proofErr w:type="spellStart"/>
      <w:r w:rsidRPr="00D91198">
        <w:rPr>
          <w:rFonts w:ascii="Sylfaen" w:hAnsi="Sylfaen"/>
          <w:sz w:val="24"/>
          <w:szCs w:val="24"/>
        </w:rPr>
        <w:t>კანონის</w:t>
      </w:r>
      <w:proofErr w:type="spellEnd"/>
      <w:r w:rsidRPr="00D91198">
        <w:rPr>
          <w:rFonts w:ascii="Sylfaen" w:hAnsi="Sylfaen"/>
          <w:sz w:val="24"/>
          <w:szCs w:val="24"/>
        </w:rPr>
        <w:t xml:space="preserve"> მე-2 </w:t>
      </w:r>
      <w:proofErr w:type="spellStart"/>
      <w:r w:rsidRPr="00D91198">
        <w:rPr>
          <w:rFonts w:ascii="Sylfaen" w:hAnsi="Sylfaen"/>
          <w:sz w:val="24"/>
          <w:szCs w:val="24"/>
        </w:rPr>
        <w:t>მუხლის</w:t>
      </w:r>
      <w:proofErr w:type="spellEnd"/>
      <w:r w:rsidRPr="00D91198">
        <w:rPr>
          <w:rFonts w:ascii="Sylfaen" w:hAnsi="Sylfaen"/>
          <w:sz w:val="24"/>
          <w:szCs w:val="24"/>
        </w:rPr>
        <w:t xml:space="preserve"> მე-3 </w:t>
      </w:r>
      <w:proofErr w:type="spellStart"/>
      <w:r w:rsidRPr="00D91198">
        <w:rPr>
          <w:rFonts w:ascii="Sylfaen" w:hAnsi="Sylfaen"/>
          <w:sz w:val="24"/>
          <w:szCs w:val="24"/>
        </w:rPr>
        <w:t>და</w:t>
      </w:r>
      <w:proofErr w:type="spellEnd"/>
      <w:r w:rsidRPr="00D91198">
        <w:rPr>
          <w:rFonts w:ascii="Sylfaen" w:hAnsi="Sylfaen"/>
          <w:sz w:val="24"/>
          <w:szCs w:val="24"/>
        </w:rPr>
        <w:t xml:space="preserve"> მე-4 </w:t>
      </w:r>
      <w:proofErr w:type="spellStart"/>
      <w:r w:rsidRPr="00D91198">
        <w:rPr>
          <w:rFonts w:ascii="Sylfaen" w:hAnsi="Sylfaen"/>
          <w:sz w:val="24"/>
          <w:szCs w:val="24"/>
        </w:rPr>
        <w:t>პუნქტების</w:t>
      </w:r>
      <w:proofErr w:type="spellEnd"/>
      <w:r w:rsidRPr="00D91198">
        <w:rPr>
          <w:rFonts w:ascii="Sylfaen" w:hAnsi="Sylfaen"/>
          <w:sz w:val="24"/>
          <w:szCs w:val="24"/>
        </w:rPr>
        <w:t xml:space="preserve"> </w:t>
      </w:r>
      <w:proofErr w:type="spellStart"/>
      <w:r w:rsidRPr="00D91198">
        <w:rPr>
          <w:rFonts w:ascii="Sylfaen" w:hAnsi="Sylfaen"/>
          <w:sz w:val="24"/>
          <w:szCs w:val="24"/>
        </w:rPr>
        <w:t>შესაბამისად</w:t>
      </w:r>
      <w:proofErr w:type="spellEnd"/>
      <w:r w:rsidRPr="00D91198">
        <w:rPr>
          <w:rFonts w:ascii="Sylfaen" w:hAnsi="Sylfaen"/>
          <w:sz w:val="24"/>
          <w:szCs w:val="24"/>
        </w:rPr>
        <w:t xml:space="preserve">, </w:t>
      </w:r>
      <w:proofErr w:type="spellStart"/>
      <w:r w:rsidRPr="00D91198">
        <w:rPr>
          <w:rFonts w:ascii="Sylfaen" w:hAnsi="Sylfaen"/>
          <w:sz w:val="24"/>
          <w:szCs w:val="24"/>
        </w:rPr>
        <w:t>საქართველოს</w:t>
      </w:r>
      <w:proofErr w:type="spellEnd"/>
      <w:r w:rsidRPr="00D91198">
        <w:rPr>
          <w:rFonts w:ascii="Sylfaen" w:hAnsi="Sylfaen"/>
          <w:sz w:val="24"/>
          <w:szCs w:val="24"/>
        </w:rPr>
        <w:t xml:space="preserve"> </w:t>
      </w:r>
      <w:proofErr w:type="spellStart"/>
      <w:r w:rsidRPr="00D91198">
        <w:rPr>
          <w:rFonts w:ascii="Sylfaen" w:hAnsi="Sylfaen"/>
          <w:sz w:val="24"/>
          <w:szCs w:val="24"/>
        </w:rPr>
        <w:t>მთელ</w:t>
      </w:r>
      <w:proofErr w:type="spellEnd"/>
      <w:r w:rsidRPr="00D91198">
        <w:rPr>
          <w:rFonts w:ascii="Sylfaen" w:hAnsi="Sylfaen"/>
          <w:sz w:val="24"/>
          <w:szCs w:val="24"/>
        </w:rPr>
        <w:t xml:space="preserve"> </w:t>
      </w:r>
      <w:proofErr w:type="spellStart"/>
      <w:r w:rsidRPr="00D91198">
        <w:rPr>
          <w:rFonts w:ascii="Sylfaen" w:hAnsi="Sylfaen"/>
          <w:sz w:val="24"/>
          <w:szCs w:val="24"/>
        </w:rPr>
        <w:t>ტერიტორიაზე</w:t>
      </w:r>
      <w:proofErr w:type="spellEnd"/>
      <w:r w:rsidRPr="00D91198">
        <w:rPr>
          <w:rFonts w:ascii="Sylfaen" w:hAnsi="Sylfaen"/>
          <w:sz w:val="24"/>
          <w:szCs w:val="24"/>
        </w:rPr>
        <w:t xml:space="preserve"> </w:t>
      </w:r>
      <w:proofErr w:type="spellStart"/>
      <w:r w:rsidRPr="00D91198">
        <w:rPr>
          <w:rFonts w:ascii="Sylfaen" w:hAnsi="Sylfaen"/>
          <w:sz w:val="24"/>
          <w:szCs w:val="24"/>
        </w:rPr>
        <w:t>საგანგებო</w:t>
      </w:r>
      <w:proofErr w:type="spellEnd"/>
      <w:r w:rsidRPr="00D91198">
        <w:rPr>
          <w:rFonts w:ascii="Sylfaen" w:hAnsi="Sylfaen"/>
          <w:sz w:val="24"/>
          <w:szCs w:val="24"/>
        </w:rPr>
        <w:t xml:space="preserve"> </w:t>
      </w:r>
      <w:proofErr w:type="spellStart"/>
      <w:r w:rsidRPr="00D91198">
        <w:rPr>
          <w:rFonts w:ascii="Sylfaen" w:hAnsi="Sylfaen"/>
          <w:sz w:val="24"/>
          <w:szCs w:val="24"/>
        </w:rPr>
        <w:t>მდგომარეობის</w:t>
      </w:r>
      <w:proofErr w:type="spellEnd"/>
      <w:r w:rsidRPr="00D91198">
        <w:rPr>
          <w:rFonts w:ascii="Sylfaen" w:hAnsi="Sylfaen"/>
          <w:sz w:val="24"/>
          <w:szCs w:val="24"/>
        </w:rPr>
        <w:t xml:space="preserve"> </w:t>
      </w:r>
      <w:proofErr w:type="spellStart"/>
      <w:r w:rsidRPr="00D91198">
        <w:rPr>
          <w:rFonts w:ascii="Sylfaen" w:hAnsi="Sylfaen"/>
          <w:sz w:val="24"/>
          <w:szCs w:val="24"/>
        </w:rPr>
        <w:t>მოქმედების</w:t>
      </w:r>
      <w:proofErr w:type="spellEnd"/>
      <w:r w:rsidRPr="00D91198">
        <w:rPr>
          <w:rFonts w:ascii="Sylfaen" w:hAnsi="Sylfaen"/>
          <w:sz w:val="24"/>
          <w:szCs w:val="24"/>
        </w:rPr>
        <w:t xml:space="preserve"> </w:t>
      </w:r>
      <w:proofErr w:type="spellStart"/>
      <w:r w:rsidRPr="00D91198">
        <w:rPr>
          <w:rFonts w:ascii="Sylfaen" w:hAnsi="Sylfaen"/>
          <w:sz w:val="24"/>
          <w:szCs w:val="24"/>
        </w:rPr>
        <w:t>ვადით</w:t>
      </w:r>
      <w:proofErr w:type="spellEnd"/>
      <w:r w:rsidR="00811590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="008F0BD9" w:rsidRPr="008F0BD9">
        <w:rPr>
          <w:rFonts w:ascii="Sylfaen" w:hAnsi="Sylfaen" w:cs="Sylfaen"/>
          <w:sz w:val="24"/>
          <w:szCs w:val="24"/>
        </w:rPr>
        <w:t>შეიზღუდოს</w:t>
      </w:r>
      <w:proofErr w:type="spellEnd"/>
      <w:r w:rsidR="008F0BD9" w:rsidRPr="008F0BD9">
        <w:rPr>
          <w:rFonts w:ascii="Sylfaen" w:hAnsi="Sylfaen"/>
          <w:sz w:val="24"/>
          <w:szCs w:val="24"/>
        </w:rPr>
        <w:t xml:space="preserve"> </w:t>
      </w:r>
      <w:proofErr w:type="spellStart"/>
      <w:r w:rsidR="008F0BD9" w:rsidRPr="008F0BD9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="008F0BD9" w:rsidRPr="008F0BD9">
        <w:rPr>
          <w:rFonts w:ascii="Sylfaen" w:hAnsi="Sylfaen"/>
          <w:sz w:val="24"/>
          <w:szCs w:val="24"/>
        </w:rPr>
        <w:t xml:space="preserve"> </w:t>
      </w:r>
      <w:proofErr w:type="spellStart"/>
      <w:r w:rsidR="008F0BD9" w:rsidRPr="005917C5">
        <w:rPr>
          <w:rFonts w:ascii="Sylfaen" w:hAnsi="Sylfaen" w:cs="Sylfaen"/>
          <w:sz w:val="24"/>
          <w:szCs w:val="24"/>
        </w:rPr>
        <w:t>კონსტიტუციის</w:t>
      </w:r>
      <w:proofErr w:type="spellEnd"/>
      <w:r w:rsidR="00811590">
        <w:rPr>
          <w:rFonts w:ascii="Sylfaen" w:hAnsi="Sylfaen" w:cs="Sylfaen"/>
          <w:sz w:val="24"/>
          <w:szCs w:val="24"/>
          <w:lang w:val="ka-GE"/>
        </w:rPr>
        <w:t xml:space="preserve"> მე-13,</w:t>
      </w:r>
      <w:r w:rsidR="00745988" w:rsidRPr="005917C5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D25CDD" w:rsidRPr="005917C5">
        <w:rPr>
          <w:rFonts w:ascii="Sylfaen" w:hAnsi="Sylfaen"/>
          <w:sz w:val="24"/>
          <w:szCs w:val="24"/>
          <w:lang w:val="ka-GE"/>
        </w:rPr>
        <w:t xml:space="preserve">მე-14, </w:t>
      </w:r>
      <w:r w:rsidR="006927AB" w:rsidRPr="005917C5">
        <w:rPr>
          <w:rFonts w:ascii="Sylfaen" w:hAnsi="Sylfaen"/>
          <w:sz w:val="24"/>
          <w:szCs w:val="24"/>
          <w:lang w:val="ka-GE"/>
        </w:rPr>
        <w:t xml:space="preserve">მე-15, </w:t>
      </w:r>
      <w:r w:rsidR="00D25CDD" w:rsidRPr="005917C5">
        <w:rPr>
          <w:rFonts w:ascii="Sylfaen" w:hAnsi="Sylfaen"/>
          <w:sz w:val="24"/>
          <w:szCs w:val="24"/>
          <w:lang w:val="ka-GE"/>
        </w:rPr>
        <w:t>მე</w:t>
      </w:r>
      <w:r w:rsidR="001849B0">
        <w:rPr>
          <w:rFonts w:ascii="Sylfaen" w:hAnsi="Sylfaen"/>
          <w:sz w:val="24"/>
          <w:szCs w:val="24"/>
          <w:lang w:val="ka-GE"/>
        </w:rPr>
        <w:t>-18,</w:t>
      </w:r>
      <w:r w:rsidR="004C11B4">
        <w:rPr>
          <w:rFonts w:ascii="Sylfaen" w:hAnsi="Sylfaen"/>
          <w:sz w:val="24"/>
          <w:szCs w:val="24"/>
        </w:rPr>
        <w:t xml:space="preserve"> </w:t>
      </w:r>
      <w:r w:rsidR="004C11B4">
        <w:rPr>
          <w:rFonts w:ascii="Sylfaen" w:hAnsi="Sylfaen"/>
          <w:sz w:val="24"/>
          <w:szCs w:val="24"/>
          <w:lang w:val="ka-GE"/>
        </w:rPr>
        <w:t>მე-19,</w:t>
      </w:r>
      <w:r w:rsidR="001849B0">
        <w:rPr>
          <w:rFonts w:ascii="Sylfaen" w:hAnsi="Sylfaen"/>
          <w:sz w:val="24"/>
          <w:szCs w:val="24"/>
          <w:lang w:val="ka-GE"/>
        </w:rPr>
        <w:t xml:space="preserve"> </w:t>
      </w:r>
      <w:r w:rsidR="00F934C9">
        <w:rPr>
          <w:rFonts w:ascii="Sylfaen" w:hAnsi="Sylfaen"/>
          <w:sz w:val="24"/>
          <w:szCs w:val="24"/>
        </w:rPr>
        <w:t>21-</w:t>
      </w:r>
      <w:r w:rsidR="00F934C9">
        <w:rPr>
          <w:rFonts w:ascii="Sylfaen" w:hAnsi="Sylfaen"/>
          <w:sz w:val="24"/>
          <w:szCs w:val="24"/>
          <w:lang w:val="ka-GE"/>
        </w:rPr>
        <w:t>ე</w:t>
      </w:r>
      <w:r w:rsidR="00890533">
        <w:rPr>
          <w:rFonts w:ascii="Sylfaen" w:hAnsi="Sylfaen"/>
          <w:sz w:val="24"/>
          <w:szCs w:val="24"/>
          <w:lang w:val="ka-GE"/>
        </w:rPr>
        <w:t xml:space="preserve"> და</w:t>
      </w:r>
      <w:r w:rsidR="00D569C6">
        <w:rPr>
          <w:rFonts w:ascii="Sylfaen" w:hAnsi="Sylfaen"/>
          <w:sz w:val="24"/>
          <w:szCs w:val="24"/>
          <w:lang w:val="ka-GE"/>
        </w:rPr>
        <w:t xml:space="preserve"> </w:t>
      </w:r>
      <w:r w:rsidR="00D25CDD" w:rsidRPr="005917C5">
        <w:rPr>
          <w:rFonts w:ascii="Sylfaen" w:hAnsi="Sylfaen"/>
          <w:sz w:val="24"/>
          <w:szCs w:val="24"/>
          <w:lang w:val="ka-GE"/>
        </w:rPr>
        <w:t>26-ე</w:t>
      </w:r>
      <w:r w:rsidR="006927AB" w:rsidRPr="005917C5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="008F0BD9" w:rsidRPr="005917C5">
        <w:rPr>
          <w:rFonts w:ascii="Sylfaen" w:hAnsi="Sylfaen" w:cs="Sylfaen"/>
          <w:sz w:val="24"/>
          <w:szCs w:val="24"/>
        </w:rPr>
        <w:t>მუხლ</w:t>
      </w:r>
      <w:proofErr w:type="spellEnd"/>
      <w:r w:rsidR="00D136C4">
        <w:rPr>
          <w:rFonts w:ascii="Sylfaen" w:hAnsi="Sylfaen" w:cs="Sylfaen"/>
          <w:sz w:val="24"/>
          <w:szCs w:val="24"/>
          <w:lang w:val="ka-GE"/>
        </w:rPr>
        <w:t>ებში</w:t>
      </w:r>
      <w:r w:rsidR="008115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D136C4">
        <w:rPr>
          <w:rFonts w:ascii="Sylfaen" w:hAnsi="Sylfaen" w:cs="Sylfaen"/>
          <w:sz w:val="24"/>
          <w:szCs w:val="24"/>
          <w:lang w:val="ka-GE"/>
        </w:rPr>
        <w:t>ჩამოთვლილი უფლებები:</w:t>
      </w:r>
    </w:p>
    <w:p w:rsidR="00D136C4" w:rsidRPr="005F13BD" w:rsidRDefault="00D136C4" w:rsidP="00252100">
      <w:pPr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5F13BD">
        <w:rPr>
          <w:rFonts w:ascii="Sylfaen" w:hAnsi="Sylfaen" w:cs="Sylfaen"/>
          <w:b/>
          <w:sz w:val="24"/>
          <w:szCs w:val="24"/>
          <w:lang w:val="ka-GE"/>
        </w:rPr>
        <w:t xml:space="preserve">ა) </w:t>
      </w:r>
      <w:r w:rsidR="00767DCE" w:rsidRPr="005F13BD">
        <w:rPr>
          <w:rFonts w:ascii="Sylfaen" w:hAnsi="Sylfaen" w:cs="Sylfaen"/>
          <w:b/>
          <w:sz w:val="24"/>
          <w:szCs w:val="24"/>
          <w:lang w:val="ka-GE"/>
        </w:rPr>
        <w:t>საქართველოს კონსტიტუციის მე-13 მუხლი</w:t>
      </w:r>
      <w:r w:rsidRPr="005F13BD">
        <w:rPr>
          <w:rFonts w:ascii="Sylfaen" w:hAnsi="Sylfaen" w:cs="Sylfaen"/>
          <w:b/>
          <w:sz w:val="24"/>
          <w:szCs w:val="24"/>
          <w:lang w:val="ka-GE"/>
        </w:rPr>
        <w:t>:</w:t>
      </w:r>
      <w:r w:rsidR="00767DCE" w:rsidRPr="005F13BD">
        <w:rPr>
          <w:rFonts w:ascii="Sylfaen" w:hAnsi="Sylfaen" w:cs="Sylfaen"/>
          <w:b/>
          <w:sz w:val="24"/>
          <w:szCs w:val="24"/>
          <w:lang w:val="ka-GE"/>
        </w:rPr>
        <w:t xml:space="preserve"> </w:t>
      </w:r>
    </w:p>
    <w:p w:rsidR="00767DCE" w:rsidRPr="005E1C42" w:rsidRDefault="00D136C4" w:rsidP="005E1C42">
      <w:pPr>
        <w:jc w:val="both"/>
        <w:rPr>
          <w:rFonts w:ascii="Sylfaen" w:hAnsi="Sylfaen" w:cs="Sylfaen"/>
          <w:sz w:val="24"/>
          <w:szCs w:val="24"/>
          <w:lang w:val="ka-GE"/>
        </w:rPr>
      </w:pPr>
      <w:r w:rsidRPr="005E1C42">
        <w:rPr>
          <w:rFonts w:ascii="Sylfaen" w:hAnsi="Sylfaen" w:cs="Sylfaen"/>
          <w:sz w:val="24"/>
          <w:szCs w:val="24"/>
          <w:lang w:val="ka-GE"/>
        </w:rPr>
        <w:t>საქართველოს კანონმდებლობით განსაზღვრულ შესაბამის ორგანოებს მიეცეთ უფლება</w:t>
      </w:r>
      <w:r w:rsidR="002533B2">
        <w:rPr>
          <w:rFonts w:ascii="Sylfaen" w:hAnsi="Sylfaen" w:cs="Sylfaen"/>
          <w:sz w:val="24"/>
          <w:szCs w:val="24"/>
          <w:lang w:val="ka-GE"/>
        </w:rPr>
        <w:t>,</w:t>
      </w:r>
      <w:r w:rsidRPr="005E1C42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767DCE" w:rsidRPr="005E1C42">
        <w:rPr>
          <w:rFonts w:ascii="Sylfaen" w:hAnsi="Sylfaen" w:cs="Sylfaen"/>
          <w:sz w:val="24"/>
          <w:szCs w:val="24"/>
          <w:lang w:val="ka-GE"/>
        </w:rPr>
        <w:t xml:space="preserve">საქართველოს მთავრობის მიერ დადგენილი </w:t>
      </w:r>
      <w:r w:rsidR="00767DCE" w:rsidRPr="00AC1DCC">
        <w:rPr>
          <w:rFonts w:ascii="Sylfaen" w:hAnsi="Sylfaen" w:cs="Sylfaen"/>
          <w:sz w:val="24"/>
          <w:szCs w:val="24"/>
          <w:highlight w:val="yellow"/>
          <w:lang w:val="ka-GE"/>
        </w:rPr>
        <w:t>იზოლაციის ან კარანტინის წესების დარღვევისთვის</w:t>
      </w:r>
      <w:r w:rsidR="00767DCE" w:rsidRPr="005E1C42">
        <w:rPr>
          <w:rFonts w:ascii="Sylfaen" w:hAnsi="Sylfaen" w:cs="Sylfaen"/>
          <w:sz w:val="24"/>
          <w:szCs w:val="24"/>
          <w:lang w:val="ka-GE"/>
        </w:rPr>
        <w:t xml:space="preserve"> პირი </w:t>
      </w:r>
      <w:r w:rsidRPr="005E1C42">
        <w:rPr>
          <w:rFonts w:ascii="Sylfaen" w:hAnsi="Sylfaen" w:cs="Sylfaen"/>
          <w:sz w:val="24"/>
          <w:szCs w:val="24"/>
          <w:lang w:val="ka-GE"/>
        </w:rPr>
        <w:t xml:space="preserve">იძულებით გადაიყვანონ </w:t>
      </w:r>
      <w:r w:rsidR="00767DCE" w:rsidRPr="005E1C42">
        <w:rPr>
          <w:rFonts w:ascii="Sylfaen" w:hAnsi="Sylfaen" w:cs="Sylfaen"/>
          <w:sz w:val="24"/>
          <w:szCs w:val="24"/>
          <w:lang w:val="ka-GE"/>
        </w:rPr>
        <w:t xml:space="preserve">შესაბამის დაწესებულებაში </w:t>
      </w:r>
      <w:r w:rsidR="00CC31E0" w:rsidRPr="005E1C42">
        <w:rPr>
          <w:rFonts w:ascii="Sylfaen" w:hAnsi="Sylfaen" w:cs="Sylfaen"/>
          <w:sz w:val="24"/>
          <w:szCs w:val="24"/>
          <w:lang w:val="ka-GE"/>
        </w:rPr>
        <w:t xml:space="preserve">საქართველოს მთავრობის მიერ განსაზღვრულ </w:t>
      </w:r>
      <w:r w:rsidR="00C44C52" w:rsidRPr="005E1C42">
        <w:rPr>
          <w:rFonts w:ascii="Sylfaen" w:hAnsi="Sylfaen" w:cs="Sylfaen"/>
          <w:sz w:val="24"/>
          <w:szCs w:val="24"/>
          <w:lang w:val="ka-GE"/>
        </w:rPr>
        <w:t>ადგილას</w:t>
      </w:r>
      <w:r w:rsidR="00C44C52">
        <w:rPr>
          <w:rFonts w:ascii="Sylfaen" w:hAnsi="Sylfaen" w:cs="Sylfaen"/>
          <w:sz w:val="24"/>
          <w:szCs w:val="24"/>
          <w:lang w:val="ka-GE"/>
        </w:rPr>
        <w:t>;</w:t>
      </w:r>
    </w:p>
    <w:p w:rsidR="00D136C4" w:rsidRPr="005F13BD" w:rsidRDefault="00D136C4" w:rsidP="00252100">
      <w:pPr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5F13BD">
        <w:rPr>
          <w:rFonts w:ascii="Sylfaen" w:hAnsi="Sylfaen" w:cs="Sylfaen"/>
          <w:b/>
          <w:sz w:val="24"/>
          <w:szCs w:val="24"/>
          <w:lang w:val="ka-GE"/>
        </w:rPr>
        <w:t xml:space="preserve">ბ) </w:t>
      </w:r>
      <w:r w:rsidR="00767DCE" w:rsidRPr="005F13BD">
        <w:rPr>
          <w:rFonts w:ascii="Sylfaen" w:hAnsi="Sylfaen" w:cs="Sylfaen"/>
          <w:b/>
          <w:sz w:val="24"/>
          <w:szCs w:val="24"/>
          <w:lang w:val="ka-GE"/>
        </w:rPr>
        <w:t>საქართველოს კონსტიტუციის მე-14 მუხლი</w:t>
      </w:r>
      <w:r w:rsidRPr="005F13BD">
        <w:rPr>
          <w:rFonts w:ascii="Sylfaen" w:hAnsi="Sylfaen" w:cs="Sylfaen"/>
          <w:b/>
          <w:sz w:val="24"/>
          <w:szCs w:val="24"/>
          <w:lang w:val="ka-GE"/>
        </w:rPr>
        <w:t>:</w:t>
      </w:r>
      <w:r w:rsidR="00767DCE" w:rsidRPr="005F13BD">
        <w:rPr>
          <w:rFonts w:ascii="Sylfaen" w:hAnsi="Sylfaen" w:cs="Sylfaen"/>
          <w:b/>
          <w:sz w:val="24"/>
          <w:szCs w:val="24"/>
          <w:lang w:val="ka-GE"/>
        </w:rPr>
        <w:t xml:space="preserve"> </w:t>
      </w:r>
    </w:p>
    <w:p w:rsidR="00F45593" w:rsidRPr="00F45593" w:rsidRDefault="00F45593" w:rsidP="005E1C42">
      <w:pPr>
        <w:jc w:val="both"/>
        <w:rPr>
          <w:rFonts w:ascii="Sylfaen" w:hAnsi="Sylfaen" w:cs="Sylfaen"/>
          <w:sz w:val="24"/>
          <w:szCs w:val="24"/>
          <w:lang w:val="ka-GE"/>
        </w:rPr>
      </w:pPr>
      <w:r w:rsidRPr="00AC1DCC">
        <w:rPr>
          <w:rFonts w:ascii="Sylfaen" w:hAnsi="Sylfaen" w:cs="Sylfaen"/>
          <w:sz w:val="24"/>
          <w:szCs w:val="24"/>
          <w:highlight w:val="yellow"/>
          <w:lang w:val="ka-GE"/>
        </w:rPr>
        <w:t>ბ.ა) საქართველოს მთავრობას მიეცეს უფლება</w:t>
      </w:r>
      <w:r w:rsidR="00AA5BDE" w:rsidRPr="00AC1DCC">
        <w:rPr>
          <w:rFonts w:ascii="Sylfaen" w:hAnsi="Sylfaen" w:cs="Sylfaen"/>
          <w:sz w:val="24"/>
          <w:szCs w:val="24"/>
          <w:highlight w:val="yellow"/>
          <w:lang w:val="ka-GE"/>
        </w:rPr>
        <w:t>,</w:t>
      </w:r>
      <w:r w:rsidRPr="00AC1DCC">
        <w:rPr>
          <w:rFonts w:ascii="Sylfaen" w:hAnsi="Sylfaen" w:cs="Sylfaen"/>
          <w:sz w:val="24"/>
          <w:szCs w:val="24"/>
          <w:highlight w:val="yellow"/>
          <w:lang w:val="ka-GE"/>
        </w:rPr>
        <w:t xml:space="preserve"> დაადგინოს იზოლაციისა და კარანტინის წესები</w:t>
      </w:r>
      <w:r w:rsidRPr="00AC1DCC">
        <w:rPr>
          <w:rFonts w:ascii="Sylfaen" w:hAnsi="Sylfaen"/>
          <w:sz w:val="24"/>
          <w:szCs w:val="24"/>
          <w:highlight w:val="yellow"/>
          <w:lang w:val="ka-GE"/>
        </w:rPr>
        <w:t>;</w:t>
      </w:r>
    </w:p>
    <w:p w:rsidR="00D136C4" w:rsidRPr="005E1C42" w:rsidRDefault="001903F6" w:rsidP="005E1C42">
      <w:pPr>
        <w:jc w:val="both"/>
        <w:rPr>
          <w:rFonts w:ascii="Sylfaen" w:hAnsi="Sylfaen" w:cs="Sylfaen"/>
          <w:sz w:val="24"/>
          <w:szCs w:val="24"/>
          <w:lang w:val="ka-GE"/>
        </w:rPr>
      </w:pPr>
      <w:r w:rsidRPr="005E1C42">
        <w:rPr>
          <w:rFonts w:ascii="Sylfaen" w:hAnsi="Sylfaen" w:cs="Sylfaen"/>
          <w:sz w:val="24"/>
          <w:szCs w:val="24"/>
          <w:lang w:val="ka-GE"/>
        </w:rPr>
        <w:t>ბ.</w:t>
      </w:r>
      <w:r w:rsidR="00F45593">
        <w:rPr>
          <w:rFonts w:ascii="Sylfaen" w:hAnsi="Sylfaen" w:cs="Sylfaen"/>
          <w:sz w:val="24"/>
          <w:szCs w:val="24"/>
          <w:lang w:val="ka-GE"/>
        </w:rPr>
        <w:t>ბ</w:t>
      </w:r>
      <w:r w:rsidRPr="005E1C42">
        <w:rPr>
          <w:rFonts w:ascii="Sylfaen" w:hAnsi="Sylfaen" w:cs="Sylfaen"/>
          <w:sz w:val="24"/>
          <w:szCs w:val="24"/>
          <w:lang w:val="ka-GE"/>
        </w:rPr>
        <w:t xml:space="preserve">) </w:t>
      </w:r>
      <w:r w:rsidR="00D136C4" w:rsidRPr="005E1C42">
        <w:rPr>
          <w:rFonts w:ascii="Sylfaen" w:hAnsi="Sylfaen" w:cs="Sylfaen"/>
          <w:sz w:val="24"/>
          <w:szCs w:val="24"/>
          <w:lang w:val="ka-GE"/>
        </w:rPr>
        <w:t xml:space="preserve">შეჩერდეს </w:t>
      </w:r>
      <w:r w:rsidR="00767DCE" w:rsidRPr="005E1C42">
        <w:rPr>
          <w:rFonts w:ascii="Sylfaen" w:hAnsi="Sylfaen" w:cs="Sylfaen"/>
          <w:sz w:val="24"/>
          <w:szCs w:val="24"/>
          <w:lang w:val="ka-GE"/>
        </w:rPr>
        <w:t>საერთაშორისო სამგზავრო საჰაერო, სახმელეთო</w:t>
      </w:r>
      <w:r w:rsidR="00890533" w:rsidRPr="005E1C42">
        <w:rPr>
          <w:rFonts w:ascii="Sylfaen" w:hAnsi="Sylfaen" w:cs="Sylfaen"/>
          <w:sz w:val="24"/>
          <w:szCs w:val="24"/>
          <w:lang w:val="ka-GE"/>
        </w:rPr>
        <w:t xml:space="preserve"> და</w:t>
      </w:r>
      <w:r w:rsidR="00767DCE" w:rsidRPr="005E1C42">
        <w:rPr>
          <w:rFonts w:ascii="Sylfaen" w:hAnsi="Sylfaen" w:cs="Sylfaen"/>
          <w:sz w:val="24"/>
          <w:szCs w:val="24"/>
          <w:lang w:val="ka-GE"/>
        </w:rPr>
        <w:t xml:space="preserve"> საზღვაო მიმოსვლ</w:t>
      </w:r>
      <w:r w:rsidR="00D136C4" w:rsidRPr="005E1C42">
        <w:rPr>
          <w:rFonts w:ascii="Sylfaen" w:hAnsi="Sylfaen" w:cs="Sylfaen"/>
          <w:sz w:val="24"/>
          <w:szCs w:val="24"/>
          <w:lang w:val="ka-GE"/>
        </w:rPr>
        <w:t>ა</w:t>
      </w:r>
      <w:r w:rsidR="00767DCE" w:rsidRPr="005E1C42">
        <w:rPr>
          <w:rFonts w:ascii="Sylfaen" w:hAnsi="Sylfaen" w:cs="Sylfaen"/>
          <w:sz w:val="24"/>
          <w:szCs w:val="24"/>
          <w:lang w:val="ka-GE"/>
        </w:rPr>
        <w:t>, გარდა საქართველოს მთავრობის დადგენილებით გათვალისწინებული გამონაკლისი შემთხვევებისა</w:t>
      </w:r>
      <w:r w:rsidR="00D136C4" w:rsidRPr="005E1C42">
        <w:rPr>
          <w:rFonts w:ascii="Sylfaen" w:hAnsi="Sylfaen" w:cs="Sylfaen"/>
          <w:sz w:val="24"/>
          <w:szCs w:val="24"/>
          <w:lang w:val="ka-GE"/>
        </w:rPr>
        <w:t>;</w:t>
      </w:r>
    </w:p>
    <w:p w:rsidR="00767DCE" w:rsidRPr="005E1C42" w:rsidRDefault="001903F6" w:rsidP="005E1C42">
      <w:pPr>
        <w:jc w:val="both"/>
        <w:rPr>
          <w:rFonts w:ascii="Sylfaen" w:hAnsi="Sylfaen" w:cs="Sylfaen"/>
          <w:sz w:val="24"/>
          <w:szCs w:val="24"/>
          <w:lang w:val="ka-GE"/>
        </w:rPr>
      </w:pPr>
      <w:r w:rsidRPr="005E1C42">
        <w:rPr>
          <w:rFonts w:ascii="Sylfaen" w:hAnsi="Sylfaen" w:cs="Sylfaen"/>
          <w:sz w:val="24"/>
          <w:szCs w:val="24"/>
          <w:lang w:val="ka-GE"/>
        </w:rPr>
        <w:lastRenderedPageBreak/>
        <w:t>ბ.</w:t>
      </w:r>
      <w:r w:rsidR="00F45593">
        <w:rPr>
          <w:rFonts w:ascii="Sylfaen" w:hAnsi="Sylfaen" w:cs="Sylfaen"/>
          <w:sz w:val="24"/>
          <w:szCs w:val="24"/>
          <w:lang w:val="ka-GE"/>
        </w:rPr>
        <w:t>გ</w:t>
      </w:r>
      <w:r w:rsidRPr="005E1C42">
        <w:rPr>
          <w:rFonts w:ascii="Sylfaen" w:hAnsi="Sylfaen" w:cs="Sylfaen"/>
          <w:sz w:val="24"/>
          <w:szCs w:val="24"/>
          <w:lang w:val="ka-GE"/>
        </w:rPr>
        <w:t>) საქართველოს მთავრობას მიეცეს უფლება</w:t>
      </w:r>
      <w:r w:rsidR="00AA5BDE">
        <w:rPr>
          <w:rFonts w:ascii="Sylfaen" w:hAnsi="Sylfaen" w:cs="Sylfaen"/>
          <w:sz w:val="24"/>
          <w:szCs w:val="24"/>
          <w:lang w:val="ka-GE"/>
        </w:rPr>
        <w:t>,</w:t>
      </w:r>
      <w:r w:rsidRPr="005E1C42">
        <w:rPr>
          <w:rFonts w:ascii="Sylfaen" w:hAnsi="Sylfaen" w:cs="Sylfaen"/>
          <w:sz w:val="24"/>
          <w:szCs w:val="24"/>
          <w:lang w:val="ka-GE"/>
        </w:rPr>
        <w:t xml:space="preserve"> საქართველოს მოქმედი კანონმდებლობისგან განსხვავებული წესით</w:t>
      </w:r>
      <w:r w:rsidR="00EA32BB">
        <w:rPr>
          <w:rFonts w:ascii="Sylfaen" w:hAnsi="Sylfaen" w:cs="Sylfaen"/>
          <w:sz w:val="24"/>
          <w:szCs w:val="24"/>
          <w:lang w:val="ka-GE"/>
        </w:rPr>
        <w:t>,</w:t>
      </w:r>
      <w:r w:rsidRPr="005E1C42">
        <w:rPr>
          <w:rFonts w:ascii="Sylfaen" w:hAnsi="Sylfaen" w:cs="Sylfaen"/>
          <w:sz w:val="24"/>
          <w:szCs w:val="24"/>
          <w:lang w:val="ka-GE"/>
        </w:rPr>
        <w:t xml:space="preserve"> დაარეგულიროს </w:t>
      </w:r>
      <w:r w:rsidR="008F6E44" w:rsidRPr="005E1C42">
        <w:rPr>
          <w:rFonts w:ascii="Sylfaen" w:hAnsi="Sylfaen" w:cs="Sylfaen"/>
          <w:sz w:val="24"/>
          <w:szCs w:val="24"/>
          <w:lang w:val="ka-GE"/>
        </w:rPr>
        <w:t>საქართველოს ტერიტორიაზე მგზავრთა გადაყვანა და</w:t>
      </w:r>
      <w:r w:rsidR="00767DCE" w:rsidRPr="005E1C42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8F6E44" w:rsidRPr="005E1C42">
        <w:rPr>
          <w:rFonts w:ascii="Sylfaen" w:hAnsi="Sylfaen" w:cs="Sylfaen"/>
          <w:sz w:val="24"/>
          <w:szCs w:val="24"/>
          <w:lang w:val="ka-GE"/>
        </w:rPr>
        <w:t xml:space="preserve">ტვირთის </w:t>
      </w:r>
      <w:r w:rsidR="00767DCE" w:rsidRPr="005E1C42">
        <w:rPr>
          <w:rFonts w:ascii="Sylfaen" w:hAnsi="Sylfaen" w:cs="Sylfaen"/>
          <w:sz w:val="24"/>
          <w:szCs w:val="24"/>
          <w:lang w:val="ka-GE"/>
        </w:rPr>
        <w:t>გადაზიდვა</w:t>
      </w:r>
      <w:r w:rsidR="00554CD8">
        <w:rPr>
          <w:rFonts w:ascii="Sylfaen" w:hAnsi="Sylfaen" w:cs="Sylfaen"/>
          <w:sz w:val="24"/>
          <w:szCs w:val="24"/>
          <w:lang w:val="ka-GE"/>
        </w:rPr>
        <w:t>;</w:t>
      </w:r>
    </w:p>
    <w:p w:rsidR="001903F6" w:rsidRPr="005F13BD" w:rsidRDefault="001903F6" w:rsidP="008F6E44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5F13BD">
        <w:rPr>
          <w:rFonts w:ascii="Sylfaen" w:hAnsi="Sylfaen"/>
          <w:b/>
          <w:sz w:val="24"/>
          <w:szCs w:val="24"/>
          <w:lang w:val="ka-GE"/>
        </w:rPr>
        <w:t xml:space="preserve">გ) </w:t>
      </w:r>
      <w:r w:rsidR="008F6E44" w:rsidRPr="005F13BD">
        <w:rPr>
          <w:rFonts w:ascii="Sylfaen" w:hAnsi="Sylfaen"/>
          <w:b/>
          <w:sz w:val="24"/>
          <w:szCs w:val="24"/>
          <w:lang w:val="ka-GE"/>
        </w:rPr>
        <w:t>საქართველოს კონსტიტუციის მე-15 მუხლი</w:t>
      </w:r>
      <w:r w:rsidRPr="005F13BD">
        <w:rPr>
          <w:rFonts w:ascii="Sylfaen" w:hAnsi="Sylfaen"/>
          <w:b/>
          <w:sz w:val="24"/>
          <w:szCs w:val="24"/>
          <w:lang w:val="ka-GE"/>
        </w:rPr>
        <w:t>:</w:t>
      </w:r>
      <w:r w:rsidR="008F6E44" w:rsidRPr="005F13BD"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:rsidR="008F6E44" w:rsidRPr="005E1C42" w:rsidRDefault="001903F6" w:rsidP="005E1C42">
      <w:pPr>
        <w:jc w:val="both"/>
        <w:rPr>
          <w:rFonts w:ascii="Sylfaen" w:hAnsi="Sylfaen" w:cs="Sylfaen"/>
          <w:sz w:val="24"/>
          <w:szCs w:val="24"/>
          <w:lang w:val="ka-GE"/>
        </w:rPr>
      </w:pPr>
      <w:r w:rsidRPr="005E1C42">
        <w:rPr>
          <w:rFonts w:ascii="Sylfaen" w:hAnsi="Sylfaen" w:cs="Sylfaen"/>
          <w:sz w:val="24"/>
          <w:szCs w:val="24"/>
          <w:lang w:val="ka-GE"/>
        </w:rPr>
        <w:t xml:space="preserve">შეჩერდეს </w:t>
      </w:r>
      <w:r w:rsidR="008F6E44" w:rsidRPr="005E1C42">
        <w:rPr>
          <w:rFonts w:ascii="Sylfaen" w:hAnsi="Sylfaen" w:cs="Sylfaen"/>
          <w:sz w:val="24"/>
          <w:szCs w:val="24"/>
          <w:lang w:val="ka-GE"/>
        </w:rPr>
        <w:t xml:space="preserve">პენიტენციურ დაწესებულებებში პატიმრობის კოდექსით გათვალისწინებული პაემნის უფლების </w:t>
      </w:r>
      <w:r w:rsidR="00C44C52" w:rsidRPr="005E1C42">
        <w:rPr>
          <w:rFonts w:ascii="Sylfaen" w:hAnsi="Sylfaen" w:cs="Sylfaen"/>
          <w:sz w:val="24"/>
          <w:szCs w:val="24"/>
          <w:lang w:val="ka-GE"/>
        </w:rPr>
        <w:t>მოქმედება</w:t>
      </w:r>
      <w:r w:rsidR="00C44C52">
        <w:rPr>
          <w:rFonts w:ascii="Sylfaen" w:hAnsi="Sylfaen" w:cs="Sylfaen"/>
          <w:sz w:val="24"/>
          <w:szCs w:val="24"/>
          <w:lang w:val="ka-GE"/>
        </w:rPr>
        <w:t>;</w:t>
      </w:r>
    </w:p>
    <w:p w:rsidR="001903F6" w:rsidRPr="005F13BD" w:rsidRDefault="001903F6" w:rsidP="008F6E44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5F13BD">
        <w:rPr>
          <w:rFonts w:ascii="Sylfaen" w:hAnsi="Sylfaen"/>
          <w:b/>
          <w:sz w:val="24"/>
          <w:szCs w:val="24"/>
          <w:lang w:val="ka-GE"/>
        </w:rPr>
        <w:t xml:space="preserve">დ) </w:t>
      </w:r>
      <w:r w:rsidR="001849B0" w:rsidRPr="005F13BD">
        <w:rPr>
          <w:rFonts w:ascii="Sylfaen" w:hAnsi="Sylfaen"/>
          <w:b/>
          <w:sz w:val="24"/>
          <w:szCs w:val="24"/>
          <w:lang w:val="ka-GE"/>
        </w:rPr>
        <w:t>საქართველოს კონსტიტუციის მე-18 მუხლი</w:t>
      </w:r>
      <w:r w:rsidRPr="005F13BD">
        <w:rPr>
          <w:rFonts w:ascii="Sylfaen" w:hAnsi="Sylfaen"/>
          <w:b/>
          <w:sz w:val="24"/>
          <w:szCs w:val="24"/>
          <w:lang w:val="ka-GE"/>
        </w:rPr>
        <w:t>:</w:t>
      </w:r>
      <w:r w:rsidR="001849B0" w:rsidRPr="005F13BD"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:rsidR="008F6E44" w:rsidRPr="005E1C42" w:rsidRDefault="001903F6" w:rsidP="005E1C42">
      <w:pPr>
        <w:jc w:val="both"/>
        <w:rPr>
          <w:rFonts w:ascii="Sylfaen" w:hAnsi="Sylfaen" w:cs="Sylfaen"/>
          <w:sz w:val="24"/>
          <w:szCs w:val="24"/>
          <w:lang w:val="ka-GE"/>
        </w:rPr>
      </w:pPr>
      <w:r w:rsidRPr="00AC1DCC">
        <w:rPr>
          <w:rFonts w:ascii="Sylfaen" w:hAnsi="Sylfaen" w:cs="Sylfaen"/>
          <w:sz w:val="24"/>
          <w:szCs w:val="24"/>
          <w:highlight w:val="yellow"/>
          <w:lang w:val="ka-GE"/>
        </w:rPr>
        <w:t>საქართველოს მთავრობას მიეცეს უფლება</w:t>
      </w:r>
      <w:r w:rsidR="00696B1F" w:rsidRPr="00AC1DCC">
        <w:rPr>
          <w:rFonts w:ascii="Sylfaen" w:hAnsi="Sylfaen" w:cs="Sylfaen"/>
          <w:sz w:val="24"/>
          <w:szCs w:val="24"/>
          <w:highlight w:val="yellow"/>
          <w:lang w:val="ka-GE"/>
        </w:rPr>
        <w:t>,</w:t>
      </w:r>
      <w:r w:rsidRPr="00AC1DCC">
        <w:rPr>
          <w:rFonts w:ascii="Sylfaen" w:hAnsi="Sylfaen" w:cs="Sylfaen"/>
          <w:sz w:val="24"/>
          <w:szCs w:val="24"/>
          <w:highlight w:val="yellow"/>
          <w:lang w:val="ka-GE"/>
        </w:rPr>
        <w:t xml:space="preserve"> დადგენილებით განსაზღვროს </w:t>
      </w:r>
      <w:r w:rsidR="001849B0" w:rsidRPr="00AC1DCC">
        <w:rPr>
          <w:rFonts w:ascii="Sylfaen" w:hAnsi="Sylfaen" w:cs="Sylfaen"/>
          <w:sz w:val="24"/>
          <w:szCs w:val="24"/>
          <w:highlight w:val="yellow"/>
          <w:lang w:val="ka-GE"/>
        </w:rPr>
        <w:t xml:space="preserve">საჯარო სერვისებისა და ადმინისტრაციული საქმისწარმოების განხორციელების </w:t>
      </w:r>
      <w:r w:rsidRPr="00AC1DCC">
        <w:rPr>
          <w:rFonts w:ascii="Sylfaen" w:hAnsi="Sylfaen" w:cs="Sylfaen"/>
          <w:sz w:val="24"/>
          <w:szCs w:val="24"/>
          <w:highlight w:val="yellow"/>
          <w:lang w:val="ka-GE"/>
        </w:rPr>
        <w:t xml:space="preserve">საქართველოს მოქმედი კანონმდებლობისგან </w:t>
      </w:r>
      <w:r w:rsidR="001849B0" w:rsidRPr="00AC1DCC">
        <w:rPr>
          <w:rFonts w:ascii="Sylfaen" w:hAnsi="Sylfaen" w:cs="Sylfaen"/>
          <w:sz w:val="24"/>
          <w:szCs w:val="24"/>
          <w:highlight w:val="yellow"/>
          <w:lang w:val="ka-GE"/>
        </w:rPr>
        <w:t xml:space="preserve">განსხვავებული </w:t>
      </w:r>
      <w:r w:rsidR="00C44C52" w:rsidRPr="00AC1DCC">
        <w:rPr>
          <w:rFonts w:ascii="Sylfaen" w:hAnsi="Sylfaen" w:cs="Sylfaen"/>
          <w:sz w:val="24"/>
          <w:szCs w:val="24"/>
          <w:highlight w:val="yellow"/>
          <w:lang w:val="ka-GE"/>
        </w:rPr>
        <w:t>წესები;</w:t>
      </w:r>
      <w:r w:rsidR="00C44C52" w:rsidRPr="005E1C42">
        <w:rPr>
          <w:rFonts w:ascii="Sylfaen" w:hAnsi="Sylfaen" w:cs="Sylfaen"/>
          <w:sz w:val="24"/>
          <w:szCs w:val="24"/>
          <w:lang w:val="ka-GE"/>
        </w:rPr>
        <w:t xml:space="preserve">    </w:t>
      </w:r>
    </w:p>
    <w:p w:rsidR="004C11B4" w:rsidRPr="005F13BD" w:rsidRDefault="004C11B4" w:rsidP="00252100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5F13BD">
        <w:rPr>
          <w:rFonts w:ascii="Sylfaen" w:hAnsi="Sylfaen"/>
          <w:b/>
          <w:sz w:val="24"/>
          <w:szCs w:val="24"/>
          <w:lang w:val="ka-GE"/>
        </w:rPr>
        <w:t>ე) საქართველოს კონსტიტუციის მე-19 მუხლი:</w:t>
      </w:r>
    </w:p>
    <w:p w:rsidR="004C11B4" w:rsidRDefault="004C11B4" w:rsidP="00252100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საქართველოს </w:t>
      </w:r>
      <w:r w:rsidR="001D39EB">
        <w:rPr>
          <w:rFonts w:ascii="Sylfaen" w:hAnsi="Sylfaen"/>
          <w:sz w:val="24"/>
          <w:szCs w:val="24"/>
          <w:lang w:val="ka-GE"/>
        </w:rPr>
        <w:t>მთავრობას მიეცეს უფლება,</w:t>
      </w:r>
      <w:r>
        <w:rPr>
          <w:rFonts w:ascii="Sylfaen" w:hAnsi="Sylfaen"/>
          <w:sz w:val="24"/>
          <w:szCs w:val="24"/>
          <w:lang w:val="ka-GE"/>
        </w:rPr>
        <w:t xml:space="preserve"> აუცილებლობის შემთხვევაში, საკარანტინო, საიზოლაციო და სამედიცინო მიზნებისთვის მის მიერ დადგენილი წესით შეზღუდოს საკუთრების უფლება და გამოიყენოს ფიზიკურ და იურიდიულ პირთა ქონება და მატერიალური საშუალებები;</w:t>
      </w:r>
    </w:p>
    <w:p w:rsidR="001903F6" w:rsidRPr="005F13BD" w:rsidRDefault="004C11B4" w:rsidP="00252100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5F13BD">
        <w:rPr>
          <w:rFonts w:ascii="Sylfaen" w:hAnsi="Sylfaen"/>
          <w:b/>
          <w:sz w:val="24"/>
          <w:szCs w:val="24"/>
          <w:lang w:val="ka-GE"/>
        </w:rPr>
        <w:t>ვ</w:t>
      </w:r>
      <w:r w:rsidR="001903F6" w:rsidRPr="005F13BD">
        <w:rPr>
          <w:rFonts w:ascii="Sylfaen" w:hAnsi="Sylfaen"/>
          <w:b/>
          <w:sz w:val="24"/>
          <w:szCs w:val="24"/>
          <w:lang w:val="ka-GE"/>
        </w:rPr>
        <w:t xml:space="preserve">) </w:t>
      </w:r>
      <w:r w:rsidR="001849B0" w:rsidRPr="005F13BD">
        <w:rPr>
          <w:rFonts w:ascii="Sylfaen" w:hAnsi="Sylfaen"/>
          <w:b/>
          <w:sz w:val="24"/>
          <w:szCs w:val="24"/>
          <w:lang w:val="ka-GE"/>
        </w:rPr>
        <w:t>საქართველოს კონსტიტუციის 21-ე მუხლი</w:t>
      </w:r>
      <w:r w:rsidR="001903F6" w:rsidRPr="005F13BD">
        <w:rPr>
          <w:rFonts w:ascii="Sylfaen" w:hAnsi="Sylfaen"/>
          <w:b/>
          <w:sz w:val="24"/>
          <w:szCs w:val="24"/>
          <w:lang w:val="ka-GE"/>
        </w:rPr>
        <w:t>:</w:t>
      </w:r>
      <w:r w:rsidR="001849B0" w:rsidRPr="005F13BD"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:rsidR="00F934C9" w:rsidRPr="005E1C42" w:rsidRDefault="001903F6" w:rsidP="005E1C42">
      <w:pPr>
        <w:jc w:val="both"/>
        <w:rPr>
          <w:rFonts w:ascii="Sylfaen" w:hAnsi="Sylfaen" w:cs="Sylfaen"/>
          <w:sz w:val="24"/>
          <w:szCs w:val="24"/>
          <w:lang w:val="ka-GE"/>
        </w:rPr>
      </w:pPr>
      <w:r w:rsidRPr="005E1C42">
        <w:rPr>
          <w:rFonts w:ascii="Sylfaen" w:hAnsi="Sylfaen" w:cs="Sylfaen"/>
          <w:sz w:val="24"/>
          <w:szCs w:val="24"/>
          <w:lang w:val="ka-GE"/>
        </w:rPr>
        <w:t xml:space="preserve">შეიზღუდოს ნებისმიერი სახის </w:t>
      </w:r>
      <w:r w:rsidR="00F934C9" w:rsidRPr="005E1C42">
        <w:rPr>
          <w:rFonts w:ascii="Sylfaen" w:hAnsi="Sylfaen" w:cs="Sylfaen"/>
          <w:sz w:val="24"/>
          <w:szCs w:val="24"/>
          <w:lang w:val="ka-GE"/>
        </w:rPr>
        <w:t>შეკრებ</w:t>
      </w:r>
      <w:r w:rsidRPr="005E1C42">
        <w:rPr>
          <w:rFonts w:ascii="Sylfaen" w:hAnsi="Sylfaen" w:cs="Sylfaen"/>
          <w:sz w:val="24"/>
          <w:szCs w:val="24"/>
          <w:lang w:val="ka-GE"/>
        </w:rPr>
        <w:t>ა,</w:t>
      </w:r>
      <w:r w:rsidR="00F934C9" w:rsidRPr="005E1C42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1849B0" w:rsidRPr="005E1C42">
        <w:rPr>
          <w:rFonts w:ascii="Sylfaen" w:hAnsi="Sylfaen" w:cs="Sylfaen"/>
          <w:sz w:val="24"/>
          <w:szCs w:val="24"/>
          <w:lang w:val="ka-GE"/>
        </w:rPr>
        <w:t>მანიფესტაცი</w:t>
      </w:r>
      <w:r w:rsidRPr="005E1C42">
        <w:rPr>
          <w:rFonts w:ascii="Sylfaen" w:hAnsi="Sylfaen" w:cs="Sylfaen"/>
          <w:sz w:val="24"/>
          <w:szCs w:val="24"/>
          <w:lang w:val="ka-GE"/>
        </w:rPr>
        <w:t>ა</w:t>
      </w:r>
      <w:r w:rsidR="00F934C9" w:rsidRPr="005E1C42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5E1C42">
        <w:rPr>
          <w:rFonts w:ascii="Sylfaen" w:hAnsi="Sylfaen" w:cs="Sylfaen"/>
          <w:sz w:val="24"/>
          <w:szCs w:val="24"/>
          <w:lang w:val="ka-GE"/>
        </w:rPr>
        <w:t xml:space="preserve">და ადამიანების </w:t>
      </w:r>
      <w:r w:rsidR="00811590" w:rsidRPr="005E1C42">
        <w:rPr>
          <w:rFonts w:ascii="Sylfaen" w:hAnsi="Sylfaen" w:cs="Sylfaen"/>
          <w:sz w:val="24"/>
          <w:szCs w:val="24"/>
          <w:lang w:val="ka-GE"/>
        </w:rPr>
        <w:t>თავშეყრ</w:t>
      </w:r>
      <w:r w:rsidRPr="005E1C42">
        <w:rPr>
          <w:rFonts w:ascii="Sylfaen" w:hAnsi="Sylfaen" w:cs="Sylfaen"/>
          <w:sz w:val="24"/>
          <w:szCs w:val="24"/>
          <w:lang w:val="ka-GE"/>
        </w:rPr>
        <w:t>ა</w:t>
      </w:r>
      <w:r w:rsidR="001849B0" w:rsidRPr="005E1C42">
        <w:rPr>
          <w:rFonts w:ascii="Sylfaen" w:hAnsi="Sylfaen" w:cs="Sylfaen"/>
          <w:sz w:val="24"/>
          <w:szCs w:val="24"/>
          <w:lang w:val="ka-GE"/>
        </w:rPr>
        <w:t xml:space="preserve">, გარდა </w:t>
      </w:r>
      <w:r w:rsidR="00F934C9" w:rsidRPr="005E1C42">
        <w:rPr>
          <w:rFonts w:ascii="Sylfaen" w:hAnsi="Sylfaen" w:cs="Sylfaen"/>
          <w:sz w:val="24"/>
          <w:szCs w:val="24"/>
          <w:lang w:val="ka-GE"/>
        </w:rPr>
        <w:t xml:space="preserve"> საქართველოს მთავრობის </w:t>
      </w:r>
      <w:r w:rsidR="00F338BB" w:rsidRPr="005E1C42">
        <w:rPr>
          <w:rFonts w:ascii="Sylfaen" w:hAnsi="Sylfaen" w:cs="Sylfaen"/>
          <w:sz w:val="24"/>
          <w:szCs w:val="24"/>
          <w:lang w:val="ka-GE"/>
        </w:rPr>
        <w:t xml:space="preserve">დადგენილებით </w:t>
      </w:r>
      <w:r w:rsidR="00F934C9" w:rsidRPr="005E1C42">
        <w:rPr>
          <w:rFonts w:ascii="Sylfaen" w:hAnsi="Sylfaen" w:cs="Sylfaen"/>
          <w:sz w:val="24"/>
          <w:szCs w:val="24"/>
          <w:lang w:val="ka-GE"/>
        </w:rPr>
        <w:t xml:space="preserve">განსაზღვრული </w:t>
      </w:r>
      <w:r w:rsidR="00F338BB" w:rsidRPr="005E1C42">
        <w:rPr>
          <w:rFonts w:ascii="Sylfaen" w:hAnsi="Sylfaen" w:cs="Sylfaen"/>
          <w:sz w:val="24"/>
          <w:szCs w:val="24"/>
          <w:lang w:val="ka-GE"/>
        </w:rPr>
        <w:t xml:space="preserve">გამონაკლისი </w:t>
      </w:r>
      <w:r w:rsidR="00C44C52" w:rsidRPr="005E1C42">
        <w:rPr>
          <w:rFonts w:ascii="Sylfaen" w:hAnsi="Sylfaen" w:cs="Sylfaen"/>
          <w:sz w:val="24"/>
          <w:szCs w:val="24"/>
          <w:lang w:val="ka-GE"/>
        </w:rPr>
        <w:t>შემთხვევებისა</w:t>
      </w:r>
      <w:r w:rsidR="00C44C52">
        <w:rPr>
          <w:rFonts w:ascii="Sylfaen" w:hAnsi="Sylfaen" w:cs="Sylfaen"/>
          <w:sz w:val="24"/>
          <w:szCs w:val="24"/>
          <w:lang w:val="ka-GE"/>
        </w:rPr>
        <w:t>;</w:t>
      </w:r>
    </w:p>
    <w:p w:rsidR="00F338BB" w:rsidRPr="005F13BD" w:rsidRDefault="004C11B4" w:rsidP="00252100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5F13BD">
        <w:rPr>
          <w:rFonts w:ascii="Sylfaen" w:hAnsi="Sylfaen"/>
          <w:b/>
          <w:sz w:val="24"/>
          <w:szCs w:val="24"/>
          <w:lang w:val="ka-GE"/>
        </w:rPr>
        <w:t>ზ</w:t>
      </w:r>
      <w:r w:rsidR="001903F6" w:rsidRPr="005F13BD">
        <w:rPr>
          <w:rFonts w:ascii="Sylfaen" w:hAnsi="Sylfaen"/>
          <w:b/>
          <w:sz w:val="24"/>
          <w:szCs w:val="24"/>
          <w:lang w:val="ka-GE"/>
        </w:rPr>
        <w:t xml:space="preserve">) </w:t>
      </w:r>
      <w:r w:rsidR="00F338BB" w:rsidRPr="005F13BD">
        <w:rPr>
          <w:rFonts w:ascii="Sylfaen" w:hAnsi="Sylfaen"/>
          <w:b/>
          <w:sz w:val="24"/>
          <w:szCs w:val="24"/>
          <w:lang w:val="ka-GE"/>
        </w:rPr>
        <w:t>საქართველოს კონსტიტუციის 26-ე მუხლი:</w:t>
      </w:r>
    </w:p>
    <w:p w:rsidR="00CF129E" w:rsidRPr="001849B0" w:rsidRDefault="004C11B4" w:rsidP="005E1C42">
      <w:pPr>
        <w:jc w:val="both"/>
        <w:rPr>
          <w:rFonts w:ascii="Sylfaen" w:hAnsi="Sylfaen"/>
          <w:sz w:val="24"/>
          <w:szCs w:val="24"/>
          <w:lang w:val="ka-GE"/>
        </w:rPr>
      </w:pPr>
      <w:r w:rsidRPr="00AC1DCC">
        <w:rPr>
          <w:rFonts w:ascii="Sylfaen" w:hAnsi="Sylfaen"/>
          <w:sz w:val="24"/>
          <w:szCs w:val="24"/>
          <w:highlight w:val="yellow"/>
          <w:lang w:val="ka-GE"/>
        </w:rPr>
        <w:t>ზ</w:t>
      </w:r>
      <w:r w:rsidR="001903F6" w:rsidRPr="00AC1DCC">
        <w:rPr>
          <w:rFonts w:ascii="Sylfaen" w:hAnsi="Sylfaen"/>
          <w:sz w:val="24"/>
          <w:szCs w:val="24"/>
          <w:highlight w:val="yellow"/>
          <w:lang w:val="ka-GE"/>
        </w:rPr>
        <w:t>.</w:t>
      </w:r>
      <w:r w:rsidR="00F338BB" w:rsidRPr="00AC1DCC">
        <w:rPr>
          <w:rFonts w:ascii="Sylfaen" w:hAnsi="Sylfaen"/>
          <w:sz w:val="24"/>
          <w:szCs w:val="24"/>
          <w:highlight w:val="yellow"/>
          <w:lang w:val="ka-GE"/>
        </w:rPr>
        <w:t>ა)</w:t>
      </w:r>
      <w:r w:rsidR="00AF589A" w:rsidRPr="00AC1DCC">
        <w:rPr>
          <w:rFonts w:ascii="Sylfaen" w:hAnsi="Sylfaen"/>
          <w:sz w:val="24"/>
          <w:szCs w:val="24"/>
          <w:highlight w:val="yellow"/>
          <w:lang w:val="ka-GE"/>
        </w:rPr>
        <w:t xml:space="preserve"> </w:t>
      </w:r>
      <w:r w:rsidR="00F338BB" w:rsidRPr="00AC1DCC">
        <w:rPr>
          <w:rFonts w:ascii="Sylfaen" w:hAnsi="Sylfaen"/>
          <w:sz w:val="24"/>
          <w:szCs w:val="24"/>
          <w:highlight w:val="yellow"/>
          <w:lang w:val="ka-GE"/>
        </w:rPr>
        <w:t xml:space="preserve">საქართველოს მთავრობის დადგენილებით გათვალისწინებულ </w:t>
      </w:r>
      <w:r w:rsidR="00F36D69" w:rsidRPr="00AC1DCC">
        <w:rPr>
          <w:rFonts w:ascii="Sylfaen" w:hAnsi="Sylfaen"/>
          <w:sz w:val="24"/>
          <w:szCs w:val="24"/>
          <w:highlight w:val="yellow"/>
          <w:lang w:val="ka-GE"/>
        </w:rPr>
        <w:t xml:space="preserve">კერძო სამართლის </w:t>
      </w:r>
      <w:r w:rsidR="00F338BB" w:rsidRPr="00AC1DCC">
        <w:rPr>
          <w:rFonts w:ascii="Sylfaen" w:hAnsi="Sylfaen"/>
          <w:sz w:val="24"/>
          <w:szCs w:val="24"/>
          <w:highlight w:val="yellow"/>
          <w:lang w:val="ka-GE"/>
        </w:rPr>
        <w:t>სუბიექტებს აეკრძალოთ, შეეზღუდოთ ან დაევალოთ ცალკეული საქმიანობის განხორციელება, ამავე დადგენილებით გათვალისწინებული წესის შესაბამისად</w:t>
      </w:r>
      <w:r w:rsidR="000B61A1" w:rsidRPr="00AC1DCC">
        <w:rPr>
          <w:rFonts w:ascii="Sylfaen" w:hAnsi="Sylfaen"/>
          <w:sz w:val="24"/>
          <w:szCs w:val="24"/>
          <w:highlight w:val="yellow"/>
          <w:lang w:val="ka-GE"/>
        </w:rPr>
        <w:t>;</w:t>
      </w:r>
      <w:r w:rsidR="00F45593">
        <w:rPr>
          <w:rFonts w:ascii="Sylfaen" w:hAnsi="Sylfaen"/>
          <w:sz w:val="24"/>
          <w:szCs w:val="24"/>
          <w:lang w:val="ka-GE"/>
        </w:rPr>
        <w:t xml:space="preserve"> </w:t>
      </w:r>
    </w:p>
    <w:p w:rsidR="00F338BB" w:rsidRDefault="004C11B4" w:rsidP="005E1C42">
      <w:pPr>
        <w:jc w:val="both"/>
        <w:rPr>
          <w:rFonts w:ascii="Sylfaen" w:hAnsi="Sylfaen"/>
          <w:sz w:val="24"/>
          <w:szCs w:val="24"/>
          <w:lang w:val="ka-GE"/>
        </w:rPr>
      </w:pPr>
      <w:r w:rsidRPr="00AC1DCC">
        <w:rPr>
          <w:rFonts w:ascii="Sylfaen" w:hAnsi="Sylfaen"/>
          <w:sz w:val="24"/>
          <w:szCs w:val="24"/>
          <w:highlight w:val="yellow"/>
          <w:lang w:val="ka-GE"/>
        </w:rPr>
        <w:t>ზ</w:t>
      </w:r>
      <w:r w:rsidR="00F36D69" w:rsidRPr="00AC1DCC">
        <w:rPr>
          <w:rFonts w:ascii="Sylfaen" w:hAnsi="Sylfaen"/>
          <w:sz w:val="24"/>
          <w:szCs w:val="24"/>
          <w:highlight w:val="yellow"/>
          <w:lang w:val="ka-GE"/>
        </w:rPr>
        <w:t xml:space="preserve">.ბ) </w:t>
      </w:r>
      <w:r w:rsidR="005E1C42" w:rsidRPr="00AC1DCC">
        <w:rPr>
          <w:rFonts w:ascii="Sylfaen" w:hAnsi="Sylfaen"/>
          <w:sz w:val="24"/>
          <w:szCs w:val="24"/>
          <w:highlight w:val="yellow"/>
          <w:lang w:val="ka-GE"/>
        </w:rPr>
        <w:t xml:space="preserve">საქართველოს მთავრობის დადგენილებით განისაზღვროს </w:t>
      </w:r>
      <w:r w:rsidR="00F338BB" w:rsidRPr="00AC1DCC">
        <w:rPr>
          <w:rFonts w:ascii="Sylfaen" w:hAnsi="Sylfaen"/>
          <w:sz w:val="24"/>
          <w:szCs w:val="24"/>
          <w:highlight w:val="yellow"/>
          <w:lang w:val="ka-GE"/>
        </w:rPr>
        <w:t xml:space="preserve">ფიზიკური და იურიდიული </w:t>
      </w:r>
      <w:r w:rsidR="005E1C42" w:rsidRPr="00AC1DCC">
        <w:rPr>
          <w:rFonts w:ascii="Sylfaen" w:hAnsi="Sylfaen"/>
          <w:sz w:val="24"/>
          <w:szCs w:val="24"/>
          <w:highlight w:val="yellow"/>
          <w:lang w:val="ka-GE"/>
        </w:rPr>
        <w:t xml:space="preserve">პირებისა </w:t>
      </w:r>
      <w:r w:rsidR="00F36D69" w:rsidRPr="00AC1DCC">
        <w:rPr>
          <w:rFonts w:ascii="Sylfaen" w:hAnsi="Sylfaen"/>
          <w:sz w:val="24"/>
          <w:szCs w:val="24"/>
          <w:highlight w:val="yellow"/>
          <w:lang w:val="ka-GE"/>
        </w:rPr>
        <w:t xml:space="preserve">და </w:t>
      </w:r>
      <w:r w:rsidR="00F338BB" w:rsidRPr="00AC1DCC">
        <w:rPr>
          <w:rFonts w:ascii="Sylfaen" w:hAnsi="Sylfaen"/>
          <w:sz w:val="24"/>
          <w:szCs w:val="24"/>
          <w:highlight w:val="yellow"/>
          <w:lang w:val="ka-GE"/>
        </w:rPr>
        <w:t>საჯარო დაწესებულებ</w:t>
      </w:r>
      <w:r w:rsidR="005E1C42" w:rsidRPr="00AC1DCC">
        <w:rPr>
          <w:rFonts w:ascii="Sylfaen" w:hAnsi="Sylfaen"/>
          <w:sz w:val="24"/>
          <w:szCs w:val="24"/>
          <w:highlight w:val="yellow"/>
          <w:lang w:val="ka-GE"/>
        </w:rPr>
        <w:t>ების მიერ</w:t>
      </w:r>
      <w:r w:rsidR="00933BE7" w:rsidRPr="00AC1DCC">
        <w:rPr>
          <w:rFonts w:ascii="Sylfaen" w:hAnsi="Sylfaen"/>
          <w:sz w:val="24"/>
          <w:szCs w:val="24"/>
          <w:highlight w:val="yellow"/>
          <w:lang w:val="ka-GE"/>
        </w:rPr>
        <w:t xml:space="preserve"> </w:t>
      </w:r>
      <w:r w:rsidR="00F338BB" w:rsidRPr="00AC1DCC">
        <w:rPr>
          <w:rFonts w:ascii="Sylfaen" w:hAnsi="Sylfaen"/>
          <w:sz w:val="24"/>
          <w:szCs w:val="24"/>
          <w:highlight w:val="yellow"/>
          <w:lang w:val="ka-GE"/>
        </w:rPr>
        <w:t xml:space="preserve">სანიტარიულ-ჰიგიენური წესების დაცვის </w:t>
      </w:r>
      <w:r w:rsidR="005E1C42" w:rsidRPr="00AC1DCC">
        <w:rPr>
          <w:rFonts w:ascii="Sylfaen" w:hAnsi="Sylfaen"/>
          <w:sz w:val="24"/>
          <w:szCs w:val="24"/>
          <w:highlight w:val="yellow"/>
          <w:lang w:val="ka-GE"/>
        </w:rPr>
        <w:t>სპეციალური წესები</w:t>
      </w:r>
      <w:r w:rsidR="00F36D69" w:rsidRPr="00AC1DCC">
        <w:rPr>
          <w:rFonts w:ascii="Sylfaen" w:hAnsi="Sylfaen"/>
          <w:sz w:val="24"/>
          <w:szCs w:val="24"/>
          <w:highlight w:val="yellow"/>
          <w:lang w:val="ka-GE"/>
        </w:rPr>
        <w:t>;</w:t>
      </w:r>
      <w:bookmarkStart w:id="0" w:name="_GoBack"/>
      <w:bookmarkEnd w:id="0"/>
    </w:p>
    <w:p w:rsidR="00F338BB" w:rsidRDefault="004C11B4" w:rsidP="00F45593">
      <w:pPr>
        <w:jc w:val="both"/>
        <w:rPr>
          <w:rFonts w:ascii="Sylfaen" w:hAnsi="Sylfaen"/>
          <w:sz w:val="24"/>
          <w:szCs w:val="24"/>
          <w:lang w:val="ka-GE"/>
        </w:rPr>
      </w:pPr>
      <w:r w:rsidRPr="00AC1DCC">
        <w:rPr>
          <w:rFonts w:ascii="Sylfaen" w:hAnsi="Sylfaen"/>
          <w:sz w:val="24"/>
          <w:szCs w:val="24"/>
          <w:highlight w:val="yellow"/>
          <w:lang w:val="ka-GE"/>
        </w:rPr>
        <w:t>ზ</w:t>
      </w:r>
      <w:r w:rsidR="00F36D69" w:rsidRPr="00AC1DCC">
        <w:rPr>
          <w:rFonts w:ascii="Sylfaen" w:hAnsi="Sylfaen"/>
          <w:sz w:val="24"/>
          <w:szCs w:val="24"/>
          <w:highlight w:val="yellow"/>
          <w:lang w:val="ka-GE"/>
        </w:rPr>
        <w:t>.</w:t>
      </w:r>
      <w:r w:rsidR="00F338BB" w:rsidRPr="00AC1DCC">
        <w:rPr>
          <w:rFonts w:ascii="Sylfaen" w:hAnsi="Sylfaen"/>
          <w:sz w:val="24"/>
          <w:szCs w:val="24"/>
          <w:highlight w:val="yellow"/>
          <w:lang w:val="ka-GE"/>
        </w:rPr>
        <w:t>გ) საქართველოს მთავრობ</w:t>
      </w:r>
      <w:r w:rsidR="00F36D69" w:rsidRPr="00AC1DCC">
        <w:rPr>
          <w:rFonts w:ascii="Sylfaen" w:hAnsi="Sylfaen"/>
          <w:sz w:val="24"/>
          <w:szCs w:val="24"/>
          <w:highlight w:val="yellow"/>
          <w:lang w:val="ka-GE"/>
        </w:rPr>
        <w:t>ამ</w:t>
      </w:r>
      <w:r w:rsidR="00F338BB" w:rsidRPr="00AC1DCC">
        <w:rPr>
          <w:rFonts w:ascii="Sylfaen" w:hAnsi="Sylfaen"/>
          <w:sz w:val="24"/>
          <w:szCs w:val="24"/>
          <w:highlight w:val="yellow"/>
          <w:lang w:val="ka-GE"/>
        </w:rPr>
        <w:t xml:space="preserve"> </w:t>
      </w:r>
      <w:r w:rsidR="00F36D69" w:rsidRPr="00AC1DCC">
        <w:rPr>
          <w:rFonts w:ascii="Sylfaen" w:hAnsi="Sylfaen"/>
          <w:sz w:val="24"/>
          <w:szCs w:val="24"/>
          <w:highlight w:val="yellow"/>
          <w:lang w:val="ka-GE"/>
        </w:rPr>
        <w:t xml:space="preserve">აუცილებლობის </w:t>
      </w:r>
      <w:r w:rsidR="00F338BB" w:rsidRPr="00AC1DCC">
        <w:rPr>
          <w:rFonts w:ascii="Sylfaen" w:hAnsi="Sylfaen"/>
          <w:sz w:val="24"/>
          <w:szCs w:val="24"/>
          <w:highlight w:val="yellow"/>
          <w:lang w:val="ka-GE"/>
        </w:rPr>
        <w:t xml:space="preserve">შემთხვევაში </w:t>
      </w:r>
      <w:r w:rsidR="00F36D69" w:rsidRPr="00AC1DCC">
        <w:rPr>
          <w:rFonts w:ascii="Sylfaen" w:hAnsi="Sylfaen"/>
          <w:sz w:val="24"/>
          <w:szCs w:val="24"/>
          <w:highlight w:val="yellow"/>
          <w:lang w:val="ka-GE"/>
        </w:rPr>
        <w:t xml:space="preserve">უზრუნველყოს </w:t>
      </w:r>
      <w:r w:rsidR="00F338BB" w:rsidRPr="00AC1DCC">
        <w:rPr>
          <w:rFonts w:ascii="Sylfaen" w:hAnsi="Sylfaen"/>
          <w:sz w:val="24"/>
          <w:szCs w:val="24"/>
          <w:highlight w:val="yellow"/>
          <w:lang w:val="ka-GE"/>
        </w:rPr>
        <w:t>ადამიანის სიცოცხლისა და ჯანმრთელობისათვის მნიშვნელოვან მედიკამენტებ</w:t>
      </w:r>
      <w:r w:rsidR="008B36C3" w:rsidRPr="00AC1DCC">
        <w:rPr>
          <w:rFonts w:ascii="Sylfaen" w:hAnsi="Sylfaen"/>
          <w:sz w:val="24"/>
          <w:szCs w:val="24"/>
          <w:highlight w:val="yellow"/>
          <w:lang w:val="ka-GE"/>
        </w:rPr>
        <w:t>ზე, სამედიცინო პრეპარატებზე, მომსახურებაზე</w:t>
      </w:r>
      <w:r w:rsidR="00F338BB" w:rsidRPr="00AC1DCC">
        <w:rPr>
          <w:rFonts w:ascii="Sylfaen" w:hAnsi="Sylfaen"/>
          <w:sz w:val="24"/>
          <w:szCs w:val="24"/>
          <w:highlight w:val="yellow"/>
          <w:lang w:val="ka-GE"/>
        </w:rPr>
        <w:t xml:space="preserve"> და პირველადი მოხმარების პროდუქტებზე ფასების რეგულირებ</w:t>
      </w:r>
      <w:r w:rsidR="00F36D69" w:rsidRPr="00AC1DCC">
        <w:rPr>
          <w:rFonts w:ascii="Sylfaen" w:hAnsi="Sylfaen"/>
          <w:sz w:val="24"/>
          <w:szCs w:val="24"/>
          <w:highlight w:val="yellow"/>
          <w:lang w:val="ka-GE"/>
        </w:rPr>
        <w:t>ა</w:t>
      </w:r>
      <w:r w:rsidR="005B1098" w:rsidRPr="00AC1DCC">
        <w:rPr>
          <w:rFonts w:ascii="Sylfaen" w:hAnsi="Sylfaen"/>
          <w:sz w:val="24"/>
          <w:szCs w:val="24"/>
          <w:highlight w:val="yellow"/>
          <w:lang w:val="ka-GE"/>
        </w:rPr>
        <w:t>;</w:t>
      </w:r>
    </w:p>
    <w:p w:rsidR="00CF129E" w:rsidRPr="00252100" w:rsidRDefault="004C11B4" w:rsidP="00CF129E">
      <w:pPr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lastRenderedPageBreak/>
        <w:t>ზ</w:t>
      </w:r>
      <w:r w:rsidR="00F36D69">
        <w:rPr>
          <w:rFonts w:ascii="Sylfaen" w:hAnsi="Sylfaen"/>
          <w:sz w:val="24"/>
          <w:szCs w:val="24"/>
          <w:lang w:val="ka-GE"/>
        </w:rPr>
        <w:t>.</w:t>
      </w:r>
      <w:r w:rsidR="00F338BB">
        <w:rPr>
          <w:rFonts w:ascii="Sylfaen" w:hAnsi="Sylfaen"/>
          <w:sz w:val="24"/>
          <w:szCs w:val="24"/>
          <w:lang w:val="ka-GE"/>
        </w:rPr>
        <w:t>დ</w:t>
      </w:r>
      <w:r w:rsidR="00E33CAD">
        <w:rPr>
          <w:rFonts w:ascii="Sylfaen" w:hAnsi="Sylfaen"/>
          <w:sz w:val="24"/>
          <w:szCs w:val="24"/>
          <w:lang w:val="ka-GE"/>
        </w:rPr>
        <w:t xml:space="preserve">) </w:t>
      </w:r>
      <w:r w:rsidR="00D91198">
        <w:rPr>
          <w:rFonts w:ascii="Sylfaen" w:hAnsi="Sylfaen"/>
          <w:sz w:val="24"/>
          <w:szCs w:val="24"/>
          <w:lang w:val="ka-GE"/>
        </w:rPr>
        <w:t xml:space="preserve"> </w:t>
      </w:r>
      <w:r w:rsidR="00E33CAD">
        <w:rPr>
          <w:rFonts w:ascii="Sylfaen" w:hAnsi="Sylfaen"/>
          <w:sz w:val="24"/>
          <w:szCs w:val="24"/>
          <w:lang w:val="ka-GE"/>
        </w:rPr>
        <w:t>საქართველოს მთავრობ</w:t>
      </w:r>
      <w:r w:rsidR="00F36D69">
        <w:rPr>
          <w:rFonts w:ascii="Sylfaen" w:hAnsi="Sylfaen"/>
          <w:sz w:val="24"/>
          <w:szCs w:val="24"/>
          <w:lang w:val="ka-GE"/>
        </w:rPr>
        <w:t>ას მიეცეს უფლება</w:t>
      </w:r>
      <w:r w:rsidR="00AE0D0F">
        <w:rPr>
          <w:rFonts w:ascii="Sylfaen" w:hAnsi="Sylfaen"/>
          <w:sz w:val="24"/>
          <w:szCs w:val="24"/>
          <w:lang w:val="ka-GE"/>
        </w:rPr>
        <w:t>,</w:t>
      </w:r>
      <w:r w:rsidR="00E33CAD">
        <w:rPr>
          <w:rFonts w:ascii="Sylfaen" w:hAnsi="Sylfaen"/>
          <w:sz w:val="24"/>
          <w:szCs w:val="24"/>
          <w:lang w:val="ka-GE"/>
        </w:rPr>
        <w:t xml:space="preserve"> </w:t>
      </w:r>
      <w:r w:rsidR="00F36D69">
        <w:rPr>
          <w:rFonts w:ascii="Sylfaen" w:hAnsi="Sylfaen"/>
          <w:sz w:val="24"/>
          <w:szCs w:val="24"/>
          <w:lang w:val="ka-GE"/>
        </w:rPr>
        <w:t xml:space="preserve">დაადგინოს </w:t>
      </w:r>
      <w:r w:rsidR="007C63E9">
        <w:rPr>
          <w:rFonts w:ascii="Sylfaen" w:hAnsi="Sylfaen"/>
          <w:sz w:val="24"/>
          <w:szCs w:val="24"/>
          <w:lang w:val="ka-GE"/>
        </w:rPr>
        <w:t xml:space="preserve">„ადრეული და სკოლამდელი აღზრდის და განათლების შესახებ“, „ზოგადი განათლების შესახებ“, „პროფესიული განათლების შესახებ“, „სპეციალური პროფესიული განათლების შესახებ“, „უმაღლესი განათლების შესახებ“ საქართველოს კანონებით დადგენილი წესისგან </w:t>
      </w:r>
      <w:r w:rsidR="00664166">
        <w:rPr>
          <w:rFonts w:ascii="Sylfaen" w:hAnsi="Sylfaen"/>
          <w:sz w:val="24"/>
          <w:szCs w:val="24"/>
          <w:lang w:val="ka-GE"/>
        </w:rPr>
        <w:t xml:space="preserve"> </w:t>
      </w:r>
      <w:r w:rsidR="007C63E9">
        <w:rPr>
          <w:rFonts w:ascii="Sylfaen" w:hAnsi="Sylfaen"/>
          <w:sz w:val="24"/>
          <w:szCs w:val="24"/>
          <w:lang w:val="ka-GE"/>
        </w:rPr>
        <w:t>განსხვავებული წესები და პირობები;</w:t>
      </w:r>
      <w:r w:rsidR="00CF129E" w:rsidRPr="00CF129E">
        <w:rPr>
          <w:rFonts w:ascii="Sylfaen" w:hAnsi="Sylfaen"/>
          <w:sz w:val="24"/>
          <w:szCs w:val="24"/>
        </w:rPr>
        <w:t xml:space="preserve"> </w:t>
      </w:r>
    </w:p>
    <w:p w:rsidR="00D91198" w:rsidRDefault="004C11B4" w:rsidP="00D91198">
      <w:pPr>
        <w:jc w:val="both"/>
        <w:rPr>
          <w:rFonts w:ascii="Sylfaen" w:hAnsi="Sylfaen"/>
          <w:sz w:val="24"/>
          <w:szCs w:val="24"/>
          <w:lang w:val="ka-GE"/>
        </w:rPr>
      </w:pPr>
      <w:r w:rsidRPr="00AC1DCC">
        <w:rPr>
          <w:rFonts w:ascii="Sylfaen" w:hAnsi="Sylfaen"/>
          <w:sz w:val="24"/>
          <w:szCs w:val="24"/>
          <w:highlight w:val="yellow"/>
          <w:lang w:val="ka-GE"/>
        </w:rPr>
        <w:t>ზ</w:t>
      </w:r>
      <w:r w:rsidR="00F36D69" w:rsidRPr="00AC1DCC">
        <w:rPr>
          <w:rFonts w:ascii="Sylfaen" w:hAnsi="Sylfaen"/>
          <w:sz w:val="24"/>
          <w:szCs w:val="24"/>
          <w:highlight w:val="yellow"/>
          <w:lang w:val="ka-GE"/>
        </w:rPr>
        <w:t>.</w:t>
      </w:r>
      <w:r w:rsidR="00F338BB" w:rsidRPr="00AC1DCC">
        <w:rPr>
          <w:rFonts w:ascii="Sylfaen" w:hAnsi="Sylfaen"/>
          <w:sz w:val="24"/>
          <w:szCs w:val="24"/>
          <w:highlight w:val="yellow"/>
          <w:lang w:val="ka-GE"/>
        </w:rPr>
        <w:t>ე</w:t>
      </w:r>
      <w:r w:rsidR="00664166" w:rsidRPr="00AC1DCC">
        <w:rPr>
          <w:rFonts w:ascii="Sylfaen" w:hAnsi="Sylfaen"/>
          <w:sz w:val="24"/>
          <w:szCs w:val="24"/>
          <w:highlight w:val="yellow"/>
          <w:lang w:val="ka-GE"/>
        </w:rPr>
        <w:t xml:space="preserve">) </w:t>
      </w:r>
      <w:r w:rsidR="00E96483" w:rsidRPr="00AC1DCC">
        <w:rPr>
          <w:rFonts w:ascii="Sylfaen" w:hAnsi="Sylfaen"/>
          <w:sz w:val="24"/>
          <w:szCs w:val="24"/>
          <w:highlight w:val="yellow"/>
          <w:lang w:val="ka-GE"/>
        </w:rPr>
        <w:t>საქართველოს მთავრობას მიეცეს უფლება</w:t>
      </w:r>
      <w:r w:rsidR="00AE0D0F" w:rsidRPr="00AC1DCC">
        <w:rPr>
          <w:rFonts w:ascii="Sylfaen" w:hAnsi="Sylfaen"/>
          <w:sz w:val="24"/>
          <w:szCs w:val="24"/>
          <w:highlight w:val="yellow"/>
          <w:lang w:val="ka-GE"/>
        </w:rPr>
        <w:t>,</w:t>
      </w:r>
      <w:r w:rsidR="00E96483" w:rsidRPr="00AC1DCC">
        <w:rPr>
          <w:rFonts w:ascii="Sylfaen" w:hAnsi="Sylfaen"/>
          <w:sz w:val="24"/>
          <w:szCs w:val="24"/>
          <w:highlight w:val="yellow"/>
          <w:lang w:val="ka-GE"/>
        </w:rPr>
        <w:t xml:space="preserve"> მოახდინოს შესაბამისი სამედიცინო განათლების</w:t>
      </w:r>
      <w:r w:rsidR="005B1098" w:rsidRPr="00AC1DCC">
        <w:rPr>
          <w:rFonts w:ascii="Sylfaen" w:hAnsi="Sylfaen"/>
          <w:sz w:val="24"/>
          <w:szCs w:val="24"/>
          <w:highlight w:val="yellow"/>
          <w:lang w:val="ka-GE"/>
        </w:rPr>
        <w:t>ა და უფლებამოსილების</w:t>
      </w:r>
      <w:r w:rsidR="00E96483" w:rsidRPr="00AC1DCC">
        <w:rPr>
          <w:rFonts w:ascii="Sylfaen" w:hAnsi="Sylfaen"/>
          <w:sz w:val="24"/>
          <w:szCs w:val="24"/>
          <w:highlight w:val="yellow"/>
          <w:lang w:val="ka-GE"/>
        </w:rPr>
        <w:t xml:space="preserve"> მქონე პირების მობილიზაცია საქართველოს მთავრობის დადგენილებით განსაზღვრული წესის შესაბამისად.</w:t>
      </w:r>
    </w:p>
    <w:p w:rsidR="008B36C3" w:rsidRPr="009B1783" w:rsidRDefault="0033142F" w:rsidP="008B36C3">
      <w:pPr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>
        <w:rPr>
          <w:rFonts w:ascii="Sylfaen" w:hAnsi="Sylfaen"/>
          <w:color w:val="000000" w:themeColor="text1"/>
          <w:sz w:val="24"/>
          <w:szCs w:val="24"/>
        </w:rPr>
        <w:t>2</w:t>
      </w:r>
      <w:r w:rsidR="00890533" w:rsidRPr="001D39EB">
        <w:rPr>
          <w:rFonts w:ascii="Sylfaen" w:hAnsi="Sylfaen"/>
          <w:color w:val="000000" w:themeColor="text1"/>
          <w:sz w:val="24"/>
          <w:szCs w:val="24"/>
          <w:lang w:val="ka-GE"/>
        </w:rPr>
        <w:t>.</w:t>
      </w:r>
      <w:r w:rsidR="008B36C3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proofErr w:type="gramStart"/>
      <w:r w:rsidR="008B36C3" w:rsidRPr="008B36C3">
        <w:rPr>
          <w:rFonts w:ascii="Sylfaen" w:hAnsi="Sylfaen"/>
          <w:color w:val="000000" w:themeColor="text1"/>
          <w:sz w:val="24"/>
          <w:szCs w:val="24"/>
          <w:lang w:val="ka-GE"/>
        </w:rPr>
        <w:t>საგანგებო</w:t>
      </w:r>
      <w:proofErr w:type="gramEnd"/>
      <w:r w:rsidR="008B36C3" w:rsidRPr="008B36C3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მდგომარეობის მოქმედების </w:t>
      </w:r>
      <w:r w:rsidR="008B36C3">
        <w:rPr>
          <w:rFonts w:ascii="Sylfaen" w:hAnsi="Sylfaen"/>
          <w:color w:val="000000" w:themeColor="text1"/>
          <w:sz w:val="24"/>
          <w:szCs w:val="24"/>
          <w:lang w:val="ka-GE"/>
        </w:rPr>
        <w:t>ვადით</w:t>
      </w:r>
      <w:r w:rsidR="008B36C3" w:rsidRPr="008B36C3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შეჩერდეს საქართველოს საბიუჯეტო კოდექსის 31-ე მუხლის მე-3 და მე-4 ნაწილებით გათვალისწინებული პროცენტული </w:t>
      </w:r>
      <w:r w:rsidR="008B36C3" w:rsidRPr="009B1783">
        <w:rPr>
          <w:rFonts w:ascii="Sylfaen" w:hAnsi="Sylfaen"/>
          <w:color w:val="000000" w:themeColor="text1"/>
          <w:sz w:val="24"/>
          <w:szCs w:val="24"/>
          <w:lang w:val="ka-GE"/>
        </w:rPr>
        <w:t>შეზღუდვები.</w:t>
      </w:r>
    </w:p>
    <w:p w:rsidR="008B36C3" w:rsidRPr="009B1783" w:rsidRDefault="008B36C3" w:rsidP="008B36C3">
      <w:pPr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9B1783">
        <w:rPr>
          <w:rFonts w:ascii="Sylfaen" w:hAnsi="Sylfaen"/>
          <w:color w:val="000000" w:themeColor="text1"/>
          <w:sz w:val="24"/>
          <w:szCs w:val="24"/>
          <w:lang w:val="ka-GE"/>
        </w:rPr>
        <w:t>3</w:t>
      </w:r>
      <w:r w:rsidR="008758A7" w:rsidRPr="009B1783">
        <w:rPr>
          <w:rFonts w:ascii="Sylfaen" w:hAnsi="Sylfaen"/>
          <w:color w:val="000000" w:themeColor="text1"/>
          <w:sz w:val="24"/>
          <w:szCs w:val="24"/>
          <w:lang w:val="ka-GE"/>
        </w:rPr>
        <w:t xml:space="preserve">. </w:t>
      </w:r>
      <w:r w:rsidRPr="009B1783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საქართველოს </w:t>
      </w:r>
      <w:r w:rsidR="009B1783" w:rsidRPr="009B1783">
        <w:rPr>
          <w:rFonts w:ascii="Sylfaen" w:hAnsi="Sylfaen"/>
          <w:color w:val="000000" w:themeColor="text1"/>
          <w:sz w:val="24"/>
          <w:szCs w:val="24"/>
          <w:lang w:val="ka-GE"/>
        </w:rPr>
        <w:t>მთავრობა</w:t>
      </w:r>
      <w:r w:rsidRPr="009B1783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ს </w:t>
      </w:r>
      <w:r w:rsidR="009B1783" w:rsidRPr="009B1783">
        <w:rPr>
          <w:rFonts w:ascii="Sylfaen" w:hAnsi="Sylfaen"/>
          <w:color w:val="000000" w:themeColor="text1"/>
          <w:sz w:val="24"/>
          <w:szCs w:val="24"/>
          <w:lang w:val="ka-GE"/>
        </w:rPr>
        <w:t>მიეცეს უფლება</w:t>
      </w:r>
      <w:r w:rsidR="00921834">
        <w:rPr>
          <w:rFonts w:ascii="Sylfaen" w:hAnsi="Sylfaen"/>
          <w:color w:val="000000" w:themeColor="text1"/>
          <w:sz w:val="24"/>
          <w:szCs w:val="24"/>
        </w:rPr>
        <w:t>,</w:t>
      </w:r>
      <w:r w:rsidR="009B1783" w:rsidRPr="009B1783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Pr="009B1783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სარეზერვო ფონდის მაქსიმალური მოცულობა </w:t>
      </w:r>
      <w:r w:rsidR="009B1783" w:rsidRPr="009B1783">
        <w:rPr>
          <w:rFonts w:ascii="Sylfaen" w:hAnsi="Sylfaen"/>
          <w:color w:val="000000" w:themeColor="text1"/>
          <w:sz w:val="24"/>
          <w:szCs w:val="24"/>
          <w:lang w:val="ka-GE"/>
        </w:rPr>
        <w:t>გაზარდოს</w:t>
      </w:r>
      <w:r w:rsidRPr="009B1783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2020 წლის სახელმწიფო ბიუჯეტის ასიგნების მთლიანი ოდენობის 5%-</w:t>
      </w:r>
      <w:r w:rsidR="009B1783" w:rsidRPr="009B1783">
        <w:rPr>
          <w:rFonts w:ascii="Sylfaen" w:hAnsi="Sylfaen"/>
          <w:color w:val="000000" w:themeColor="text1"/>
          <w:sz w:val="24"/>
          <w:szCs w:val="24"/>
          <w:lang w:val="ka-GE"/>
        </w:rPr>
        <w:t>მდე</w:t>
      </w:r>
      <w:r w:rsidRPr="009B1783">
        <w:rPr>
          <w:rFonts w:ascii="Sylfaen" w:hAnsi="Sylfaen"/>
          <w:color w:val="000000" w:themeColor="text1"/>
          <w:sz w:val="24"/>
          <w:szCs w:val="24"/>
          <w:lang w:val="ka-GE"/>
        </w:rPr>
        <w:t>.</w:t>
      </w:r>
    </w:p>
    <w:p w:rsidR="008B36C3" w:rsidRPr="008B36C3" w:rsidRDefault="008B36C3" w:rsidP="008B36C3">
      <w:pPr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9B1783">
        <w:rPr>
          <w:rFonts w:ascii="Sylfaen" w:hAnsi="Sylfaen"/>
          <w:color w:val="000000" w:themeColor="text1"/>
          <w:sz w:val="24"/>
          <w:szCs w:val="24"/>
          <w:lang w:val="ka-GE"/>
        </w:rPr>
        <w:t>4</w:t>
      </w:r>
      <w:r w:rsidR="008758A7" w:rsidRPr="009B1783">
        <w:rPr>
          <w:rFonts w:ascii="Sylfaen" w:hAnsi="Sylfaen"/>
          <w:color w:val="000000" w:themeColor="text1"/>
          <w:sz w:val="24"/>
          <w:szCs w:val="24"/>
          <w:lang w:val="ka-GE"/>
        </w:rPr>
        <w:t xml:space="preserve">. </w:t>
      </w:r>
      <w:r w:rsidRPr="009B1783">
        <w:rPr>
          <w:rFonts w:ascii="Sylfaen" w:hAnsi="Sylfaen"/>
          <w:color w:val="000000" w:themeColor="text1"/>
          <w:sz w:val="24"/>
          <w:szCs w:val="24"/>
          <w:lang w:val="ka-GE"/>
        </w:rPr>
        <w:t>საქართველოს მთავრობა</w:t>
      </w:r>
      <w:r w:rsidR="008758A7" w:rsidRPr="009B1783">
        <w:rPr>
          <w:rFonts w:ascii="Sylfaen" w:hAnsi="Sylfaen"/>
          <w:color w:val="000000" w:themeColor="text1"/>
          <w:sz w:val="24"/>
          <w:szCs w:val="24"/>
          <w:lang w:val="ka-GE"/>
        </w:rPr>
        <w:t>ს</w:t>
      </w:r>
      <w:r w:rsidRPr="009B1783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8758A7" w:rsidRPr="009B1783">
        <w:rPr>
          <w:rFonts w:ascii="Sylfaen" w:hAnsi="Sylfaen"/>
          <w:color w:val="000000" w:themeColor="text1"/>
          <w:sz w:val="24"/>
          <w:szCs w:val="24"/>
          <w:lang w:val="ka-GE"/>
        </w:rPr>
        <w:t>მიეცეს უფლება,</w:t>
      </w:r>
      <w:r w:rsidRPr="009B1783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გამოიყენოს „ეკონომიკური თავისუფლების შესახებ“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Pr="008B36C3">
        <w:rPr>
          <w:rFonts w:ascii="Sylfaen" w:hAnsi="Sylfaen"/>
          <w:color w:val="000000" w:themeColor="text1"/>
          <w:sz w:val="24"/>
          <w:szCs w:val="24"/>
          <w:lang w:val="ka-GE"/>
        </w:rPr>
        <w:t>საქართველოს ორგანული კანონის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Pr="008B36C3">
        <w:rPr>
          <w:rFonts w:ascii="Sylfaen" w:hAnsi="Sylfaen"/>
          <w:color w:val="000000" w:themeColor="text1"/>
          <w:sz w:val="24"/>
          <w:szCs w:val="24"/>
          <w:lang w:val="ka-GE"/>
        </w:rPr>
        <w:t>მე-2 მუხლის მე-7 პუნქტით განსაზღვრული საგამონაკლისო უფლებები, ასევე საჭიროების შემთხვევაში</w:t>
      </w:r>
      <w:r w:rsidR="00A26FC8">
        <w:rPr>
          <w:rFonts w:ascii="Sylfaen" w:hAnsi="Sylfaen"/>
          <w:color w:val="000000" w:themeColor="text1"/>
          <w:sz w:val="24"/>
          <w:szCs w:val="24"/>
        </w:rPr>
        <w:t>,</w:t>
      </w:r>
      <w:r w:rsidRPr="008B36C3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საქართველოს პარლამენტს წარუდგინოს საქართველოს საბიუჯეტო კოდექსის 32-ე მუხლით განსაზღვრული საგანგებო ბიუჯეტი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>.</w:t>
      </w:r>
    </w:p>
    <w:p w:rsidR="008B36C3" w:rsidRDefault="008B36C3" w:rsidP="008B36C3">
      <w:pPr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>
        <w:rPr>
          <w:rFonts w:ascii="Sylfaen" w:hAnsi="Sylfaen"/>
          <w:color w:val="000000" w:themeColor="text1"/>
          <w:sz w:val="24"/>
          <w:szCs w:val="24"/>
          <w:lang w:val="ka-GE"/>
        </w:rPr>
        <w:t>5</w:t>
      </w:r>
      <w:r w:rsidRPr="008B36C3">
        <w:rPr>
          <w:rFonts w:ascii="Sylfaen" w:hAnsi="Sylfaen"/>
          <w:color w:val="000000" w:themeColor="text1"/>
          <w:sz w:val="24"/>
          <w:szCs w:val="24"/>
          <w:lang w:val="ka-GE"/>
        </w:rPr>
        <w:t>.</w:t>
      </w:r>
      <w:r w:rsidRPr="008B36C3">
        <w:rPr>
          <w:rFonts w:ascii="Sylfaen" w:hAnsi="Sylfaen"/>
          <w:color w:val="000000" w:themeColor="text1"/>
          <w:sz w:val="24"/>
          <w:szCs w:val="24"/>
          <w:lang w:val="ka-GE"/>
        </w:rPr>
        <w:tab/>
        <w:t>საქართველოს მთავრობა</w:t>
      </w:r>
      <w:r w:rsidR="008758A7">
        <w:rPr>
          <w:rFonts w:ascii="Sylfaen" w:hAnsi="Sylfaen"/>
          <w:color w:val="000000" w:themeColor="text1"/>
          <w:sz w:val="24"/>
          <w:szCs w:val="24"/>
          <w:lang w:val="ka-GE"/>
        </w:rPr>
        <w:t>ს</w:t>
      </w:r>
      <w:r w:rsidRPr="008B36C3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8758A7">
        <w:rPr>
          <w:rFonts w:ascii="Sylfaen" w:hAnsi="Sylfaen"/>
          <w:color w:val="000000" w:themeColor="text1"/>
          <w:sz w:val="24"/>
          <w:szCs w:val="24"/>
          <w:lang w:val="ka-GE"/>
        </w:rPr>
        <w:t>მიეცეს უფლება,</w:t>
      </w:r>
      <w:r w:rsidRPr="008B36C3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შეაჩეროს სახელმწიფო ბიუჯეტის, ავტონომიური რესპუბლიკების რესპუბლიკური ბიუჯეტების</w:t>
      </w:r>
      <w:r w:rsidR="00A26FC8">
        <w:rPr>
          <w:rFonts w:ascii="Sylfaen" w:hAnsi="Sylfaen"/>
          <w:color w:val="000000" w:themeColor="text1"/>
          <w:sz w:val="24"/>
          <w:szCs w:val="24"/>
          <w:lang w:val="ka-GE"/>
        </w:rPr>
        <w:t>ა</w:t>
      </w:r>
      <w:r w:rsidRPr="008B36C3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და მუნიციპალიტეტების ბიუჯეტების ფარგლებში ასიგნებების ხარჯვის უფლებამოსილება, საბიუჯეტო კლასიფიკაციის კოდებისა და მუხლების მიხედვით, ასევე შეაჩეროს ან შეზღუდოს სახელმწიფო შესყიდვები შესყიდვების ერთიანი ლექსიკონის (CPV) კოდების მიხედვით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>.</w:t>
      </w:r>
    </w:p>
    <w:p w:rsidR="00890533" w:rsidRPr="001D39EB" w:rsidRDefault="008B36C3" w:rsidP="00890533">
      <w:pPr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>
        <w:rPr>
          <w:rFonts w:ascii="Sylfaen" w:hAnsi="Sylfaen"/>
          <w:color w:val="000000" w:themeColor="text1"/>
          <w:sz w:val="24"/>
          <w:szCs w:val="24"/>
          <w:lang w:val="ka-GE"/>
        </w:rPr>
        <w:t>6.</w:t>
      </w:r>
      <w:r w:rsidR="00890533" w:rsidRPr="001D39EB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F36D69" w:rsidRPr="001D39EB">
        <w:rPr>
          <w:rFonts w:ascii="Sylfaen" w:hAnsi="Sylfaen"/>
          <w:color w:val="000000" w:themeColor="text1"/>
          <w:sz w:val="24"/>
          <w:szCs w:val="24"/>
          <w:lang w:val="ka-GE"/>
        </w:rPr>
        <w:t>საქართველოს იუსტიციის მინისტრს მიეცეს უფლება</w:t>
      </w:r>
      <w:r w:rsidR="00262ABB">
        <w:rPr>
          <w:rFonts w:ascii="Sylfaen" w:hAnsi="Sylfaen"/>
          <w:color w:val="000000" w:themeColor="text1"/>
          <w:sz w:val="24"/>
          <w:szCs w:val="24"/>
          <w:lang w:val="ka-GE"/>
        </w:rPr>
        <w:t>,</w:t>
      </w:r>
      <w:r w:rsidR="00F36D69" w:rsidRPr="001D39EB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890533" w:rsidRPr="001D39EB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პირობით მსჯავრდებულისა და პირობით ვადამდე გათავისუფლებული პირის მიმართ კანონით დადგენილი რეჟიმის დაცვის ვალდებულება, </w:t>
      </w:r>
      <w:r w:rsidR="005B1098" w:rsidRPr="001D39EB">
        <w:rPr>
          <w:rFonts w:ascii="Sylfaen" w:hAnsi="Sylfaen"/>
          <w:color w:val="000000" w:themeColor="text1"/>
          <w:sz w:val="24"/>
          <w:szCs w:val="24"/>
          <w:lang w:val="ka-GE"/>
        </w:rPr>
        <w:t>ასევე</w:t>
      </w:r>
      <w:r w:rsidR="00890533" w:rsidRPr="001D39EB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პრობაციის ოფიცრის მიერ დადგენილ დროსა და ადგილას გამოცხადება</w:t>
      </w:r>
      <w:r w:rsidR="005B1098" w:rsidRPr="001D39EB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F36D69" w:rsidRPr="001D39EB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დაარეგულიროს საქართველოს მოქმედი კანონმდებლობისგან </w:t>
      </w:r>
      <w:r w:rsidR="005B1098" w:rsidRPr="001D39EB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განსხვავებული წესით. </w:t>
      </w:r>
    </w:p>
    <w:p w:rsidR="00CC31E0" w:rsidRPr="001D39EB" w:rsidRDefault="008B36C3" w:rsidP="00CC31E0">
      <w:pPr>
        <w:spacing w:after="240"/>
        <w:jc w:val="both"/>
        <w:rPr>
          <w:rFonts w:ascii="Sylfaen" w:eastAsia="Times New Roman" w:hAnsi="Sylfaen"/>
          <w:color w:val="000000" w:themeColor="text1"/>
          <w:sz w:val="24"/>
          <w:szCs w:val="24"/>
        </w:rPr>
      </w:pPr>
      <w:r>
        <w:rPr>
          <w:rFonts w:ascii="Sylfaen" w:hAnsi="Sylfaen"/>
          <w:color w:val="000000" w:themeColor="text1"/>
          <w:sz w:val="24"/>
          <w:szCs w:val="24"/>
          <w:lang w:val="ka-GE"/>
        </w:rPr>
        <w:t>7</w:t>
      </w:r>
      <w:r w:rsidR="00CC31E0" w:rsidRPr="001D39EB">
        <w:rPr>
          <w:rFonts w:ascii="Sylfaen" w:hAnsi="Sylfaen"/>
          <w:color w:val="000000" w:themeColor="text1"/>
          <w:sz w:val="24"/>
          <w:szCs w:val="24"/>
          <w:lang w:val="ka-GE"/>
        </w:rPr>
        <w:t xml:space="preserve">. </w:t>
      </w:r>
      <w:proofErr w:type="spellStart"/>
      <w:proofErr w:type="gramStart"/>
      <w:r w:rsidR="00CC31E0" w:rsidRPr="001D39EB">
        <w:rPr>
          <w:rFonts w:ascii="Sylfaen" w:eastAsia="Times New Roman" w:hAnsi="Sylfaen" w:cs="Sylfaen"/>
          <w:color w:val="000000" w:themeColor="text1"/>
          <w:sz w:val="24"/>
          <w:szCs w:val="24"/>
          <w:shd w:val="clear" w:color="auto" w:fill="FFFFFF"/>
        </w:rPr>
        <w:t>საქართველოს</w:t>
      </w:r>
      <w:proofErr w:type="spellEnd"/>
      <w:proofErr w:type="gramEnd"/>
      <w:r w:rsidR="00CC31E0" w:rsidRPr="001D39EB">
        <w:rPr>
          <w:rFonts w:ascii="Sylfaen" w:eastAsia="Times New Roman" w:hAnsi="Sylfae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C31E0" w:rsidRPr="001D39EB">
        <w:rPr>
          <w:rFonts w:ascii="Sylfaen" w:eastAsia="Times New Roman" w:hAnsi="Sylfaen" w:cs="Sylfaen"/>
          <w:color w:val="000000" w:themeColor="text1"/>
          <w:sz w:val="24"/>
          <w:szCs w:val="24"/>
          <w:shd w:val="clear" w:color="auto" w:fill="FFFFFF"/>
        </w:rPr>
        <w:t>სისხლის</w:t>
      </w:r>
      <w:proofErr w:type="spellEnd"/>
      <w:r w:rsidR="00CC31E0" w:rsidRPr="001D39EB">
        <w:rPr>
          <w:rFonts w:ascii="Sylfaen" w:eastAsia="Times New Roman" w:hAnsi="Sylfae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C31E0" w:rsidRPr="001D39EB">
        <w:rPr>
          <w:rFonts w:ascii="Sylfaen" w:eastAsia="Times New Roman" w:hAnsi="Sylfaen" w:cs="Sylfaen"/>
          <w:color w:val="000000" w:themeColor="text1"/>
          <w:sz w:val="24"/>
          <w:szCs w:val="24"/>
          <w:shd w:val="clear" w:color="auto" w:fill="FFFFFF"/>
        </w:rPr>
        <w:t>სამართლის</w:t>
      </w:r>
      <w:proofErr w:type="spellEnd"/>
      <w:r w:rsidR="00CC31E0" w:rsidRPr="001D39EB">
        <w:rPr>
          <w:rFonts w:ascii="Sylfaen" w:eastAsia="Times New Roman" w:hAnsi="Sylfae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C31E0" w:rsidRPr="001D39EB">
        <w:rPr>
          <w:rFonts w:ascii="Sylfaen" w:eastAsia="Times New Roman" w:hAnsi="Sylfaen" w:cs="Sylfaen"/>
          <w:color w:val="000000" w:themeColor="text1"/>
          <w:sz w:val="24"/>
          <w:szCs w:val="24"/>
          <w:shd w:val="clear" w:color="auto" w:fill="FFFFFF"/>
        </w:rPr>
        <w:t>საპროცესო</w:t>
      </w:r>
      <w:proofErr w:type="spellEnd"/>
      <w:r w:rsidR="00CC31E0" w:rsidRPr="001D39EB">
        <w:rPr>
          <w:rFonts w:ascii="Sylfaen" w:eastAsia="Times New Roman" w:hAnsi="Sylfae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C31E0" w:rsidRPr="001D39EB">
        <w:rPr>
          <w:rFonts w:ascii="Sylfaen" w:eastAsia="Times New Roman" w:hAnsi="Sylfaen" w:cs="Sylfaen"/>
          <w:color w:val="000000" w:themeColor="text1"/>
          <w:sz w:val="24"/>
          <w:szCs w:val="24"/>
          <w:shd w:val="clear" w:color="auto" w:fill="FFFFFF"/>
        </w:rPr>
        <w:t>კანონმდებლობით</w:t>
      </w:r>
      <w:proofErr w:type="spellEnd"/>
      <w:r w:rsidR="00CC31E0" w:rsidRPr="001D39EB">
        <w:rPr>
          <w:rFonts w:ascii="Sylfaen" w:eastAsia="Times New Roman" w:hAnsi="Sylfae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C31E0" w:rsidRPr="001D39EB">
        <w:rPr>
          <w:rFonts w:ascii="Sylfaen" w:eastAsia="Times New Roman" w:hAnsi="Sylfaen" w:cs="Sylfaen"/>
          <w:color w:val="000000" w:themeColor="text1"/>
          <w:sz w:val="24"/>
          <w:szCs w:val="24"/>
          <w:shd w:val="clear" w:color="auto" w:fill="FFFFFF"/>
        </w:rPr>
        <w:t>გათვალისწინებული</w:t>
      </w:r>
      <w:proofErr w:type="spellEnd"/>
      <w:r w:rsidR="00CC31E0" w:rsidRPr="001D39EB">
        <w:rPr>
          <w:rFonts w:ascii="Sylfaen" w:eastAsia="Times New Roman" w:hAnsi="Sylfae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C31E0" w:rsidRPr="001D39EB">
        <w:rPr>
          <w:rFonts w:ascii="Sylfaen" w:eastAsia="Times New Roman" w:hAnsi="Sylfaen" w:cs="Sylfaen"/>
          <w:color w:val="000000" w:themeColor="text1"/>
          <w:sz w:val="24"/>
          <w:szCs w:val="24"/>
          <w:shd w:val="clear" w:color="auto" w:fill="FFFFFF"/>
        </w:rPr>
        <w:t>სასამართლო</w:t>
      </w:r>
      <w:proofErr w:type="spellEnd"/>
      <w:r w:rsidR="00CC31E0" w:rsidRPr="001D39EB">
        <w:rPr>
          <w:rFonts w:ascii="Sylfaen" w:eastAsia="Times New Roman" w:hAnsi="Sylfae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C31E0" w:rsidRPr="001D39EB">
        <w:rPr>
          <w:rFonts w:ascii="Sylfaen" w:eastAsia="Times New Roman" w:hAnsi="Sylfaen" w:cs="Sylfaen"/>
          <w:color w:val="000000" w:themeColor="text1"/>
          <w:sz w:val="24"/>
          <w:szCs w:val="24"/>
          <w:shd w:val="clear" w:color="auto" w:fill="FFFFFF"/>
        </w:rPr>
        <w:t>სხდომები</w:t>
      </w:r>
      <w:proofErr w:type="spellEnd"/>
      <w:r w:rsidR="00CC31E0" w:rsidRPr="001D39EB">
        <w:rPr>
          <w:rFonts w:ascii="Sylfaen" w:eastAsia="Times New Roman" w:hAnsi="Sylfae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C31E0" w:rsidRPr="001D39EB">
        <w:rPr>
          <w:rFonts w:ascii="Sylfaen" w:eastAsia="Times New Roman" w:hAnsi="Sylfaen" w:cs="Sylfaen"/>
          <w:color w:val="000000" w:themeColor="text1"/>
          <w:sz w:val="24"/>
          <w:szCs w:val="24"/>
          <w:shd w:val="clear" w:color="auto" w:fill="FFFFFF"/>
        </w:rPr>
        <w:t>შესაძლებელია</w:t>
      </w:r>
      <w:proofErr w:type="spellEnd"/>
      <w:r w:rsidR="000055E5">
        <w:rPr>
          <w:rFonts w:ascii="Sylfaen" w:eastAsia="Times New Roma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,</w:t>
      </w:r>
      <w:r w:rsidR="00CC31E0" w:rsidRPr="001D39EB">
        <w:rPr>
          <w:rFonts w:ascii="Sylfaen" w:eastAsia="Times New Roman" w:hAnsi="Sylfae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C31E0" w:rsidRPr="001D39EB">
        <w:rPr>
          <w:rFonts w:ascii="Sylfaen" w:eastAsia="Times New Roman" w:hAnsi="Sylfaen" w:cs="Sylfaen"/>
          <w:color w:val="000000" w:themeColor="text1"/>
          <w:sz w:val="24"/>
          <w:szCs w:val="24"/>
          <w:shd w:val="clear" w:color="auto" w:fill="FFFFFF"/>
        </w:rPr>
        <w:t>გაიმართოს</w:t>
      </w:r>
      <w:proofErr w:type="spellEnd"/>
      <w:r w:rsidR="00CC31E0" w:rsidRPr="001D39EB">
        <w:rPr>
          <w:rFonts w:ascii="Sylfaen" w:eastAsia="Times New Roman" w:hAnsi="Sylfae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C31E0" w:rsidRPr="001D39EB">
        <w:rPr>
          <w:rFonts w:ascii="Sylfaen" w:eastAsia="Times New Roman" w:hAnsi="Sylfaen" w:cs="Sylfaen"/>
          <w:color w:val="000000" w:themeColor="text1"/>
          <w:sz w:val="24"/>
          <w:szCs w:val="24"/>
          <w:shd w:val="clear" w:color="auto" w:fill="FFFFFF"/>
        </w:rPr>
        <w:t>დისტანციურად</w:t>
      </w:r>
      <w:proofErr w:type="spellEnd"/>
      <w:r w:rsidR="00CC31E0" w:rsidRPr="001D39EB">
        <w:rPr>
          <w:rFonts w:ascii="Sylfaen" w:eastAsia="Times New Roman" w:hAnsi="Sylfae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CC31E0" w:rsidRPr="001D39EB">
        <w:rPr>
          <w:rFonts w:ascii="Sylfaen" w:eastAsia="Times New Roman" w:hAnsi="Sylfaen" w:cs="Sylfaen"/>
          <w:color w:val="000000" w:themeColor="text1"/>
          <w:sz w:val="24"/>
          <w:szCs w:val="24"/>
          <w:shd w:val="clear" w:color="auto" w:fill="FFFFFF"/>
        </w:rPr>
        <w:t>კომუნიკაციის</w:t>
      </w:r>
      <w:proofErr w:type="spellEnd"/>
      <w:r w:rsidR="00CC31E0" w:rsidRPr="001D39EB">
        <w:rPr>
          <w:rFonts w:ascii="Sylfaen" w:eastAsia="Times New Roman" w:hAnsi="Sylfae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C31E0" w:rsidRPr="001D39EB">
        <w:rPr>
          <w:rFonts w:ascii="Sylfaen" w:eastAsia="Times New Roman" w:hAnsi="Sylfaen" w:cs="Sylfaen"/>
          <w:color w:val="000000" w:themeColor="text1"/>
          <w:sz w:val="24"/>
          <w:szCs w:val="24"/>
          <w:shd w:val="clear" w:color="auto" w:fill="FFFFFF"/>
        </w:rPr>
        <w:t>ელექტრონული</w:t>
      </w:r>
      <w:proofErr w:type="spellEnd"/>
      <w:r w:rsidR="00CC31E0" w:rsidRPr="001D39EB">
        <w:rPr>
          <w:rFonts w:ascii="Sylfaen" w:eastAsia="Times New Roman" w:hAnsi="Sylfae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C31E0" w:rsidRPr="001D39EB">
        <w:rPr>
          <w:rFonts w:ascii="Sylfaen" w:eastAsia="Times New Roman" w:hAnsi="Sylfaen" w:cs="Sylfaen"/>
          <w:color w:val="000000" w:themeColor="text1"/>
          <w:sz w:val="24"/>
          <w:szCs w:val="24"/>
          <w:shd w:val="clear" w:color="auto" w:fill="FFFFFF"/>
        </w:rPr>
        <w:t>საშუალებების</w:t>
      </w:r>
      <w:proofErr w:type="spellEnd"/>
      <w:r w:rsidR="00CC31E0" w:rsidRPr="001D39EB">
        <w:rPr>
          <w:rFonts w:ascii="Sylfaen" w:eastAsia="Times New Roman" w:hAnsi="Sylfae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C31E0" w:rsidRPr="001D39EB">
        <w:rPr>
          <w:rFonts w:ascii="Sylfaen" w:eastAsia="Times New Roman" w:hAnsi="Sylfaen" w:cs="Sylfaen"/>
          <w:color w:val="000000" w:themeColor="text1"/>
          <w:sz w:val="24"/>
          <w:szCs w:val="24"/>
          <w:shd w:val="clear" w:color="auto" w:fill="FFFFFF"/>
        </w:rPr>
        <w:t>გამოყენებით</w:t>
      </w:r>
      <w:proofErr w:type="spellEnd"/>
      <w:r w:rsidR="00CC31E0" w:rsidRPr="001D39EB">
        <w:rPr>
          <w:rFonts w:ascii="Sylfaen" w:eastAsia="Times New Roman" w:hAnsi="Sylfae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 w:rsidR="00CC31E0" w:rsidRPr="001D39EB">
        <w:rPr>
          <w:rFonts w:ascii="Sylfaen" w:eastAsia="Times New Roman" w:hAnsi="Sylfaen" w:cs="Sylfaen"/>
          <w:color w:val="000000" w:themeColor="text1"/>
          <w:sz w:val="24"/>
          <w:szCs w:val="24"/>
          <w:shd w:val="clear" w:color="auto" w:fill="FFFFFF"/>
        </w:rPr>
        <w:t>ამ</w:t>
      </w:r>
      <w:proofErr w:type="spellEnd"/>
      <w:proofErr w:type="gramEnd"/>
      <w:r w:rsidR="00CC31E0" w:rsidRPr="001D39EB">
        <w:rPr>
          <w:rFonts w:ascii="Sylfaen" w:eastAsia="Times New Roman" w:hAnsi="Sylfae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C31E0" w:rsidRPr="001D39EB">
        <w:rPr>
          <w:rFonts w:ascii="Sylfaen" w:eastAsia="Times New Roman" w:hAnsi="Sylfaen" w:cs="Sylfaen"/>
          <w:color w:val="000000" w:themeColor="text1"/>
          <w:sz w:val="24"/>
          <w:szCs w:val="24"/>
          <w:shd w:val="clear" w:color="auto" w:fill="FFFFFF"/>
        </w:rPr>
        <w:t>წესით</w:t>
      </w:r>
      <w:proofErr w:type="spellEnd"/>
      <w:r w:rsidR="00CC31E0" w:rsidRPr="001D39EB">
        <w:rPr>
          <w:rFonts w:ascii="Sylfaen" w:eastAsia="Times New Roman" w:hAnsi="Sylfae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C31E0" w:rsidRPr="001D39EB">
        <w:rPr>
          <w:rFonts w:ascii="Sylfaen" w:eastAsia="Times New Roman" w:hAnsi="Sylfaen" w:cs="Sylfaen"/>
          <w:color w:val="000000" w:themeColor="text1"/>
          <w:sz w:val="24"/>
          <w:szCs w:val="24"/>
          <w:shd w:val="clear" w:color="auto" w:fill="FFFFFF"/>
        </w:rPr>
        <w:t>სხდომის</w:t>
      </w:r>
      <w:proofErr w:type="spellEnd"/>
      <w:r w:rsidR="00CC31E0" w:rsidRPr="001D39EB">
        <w:rPr>
          <w:rFonts w:ascii="Sylfaen" w:eastAsia="Times New Roman" w:hAnsi="Sylfae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C31E0" w:rsidRPr="001D39EB">
        <w:rPr>
          <w:rFonts w:ascii="Sylfaen" w:eastAsia="Times New Roman" w:hAnsi="Sylfaen" w:cs="Sylfaen"/>
          <w:color w:val="000000" w:themeColor="text1"/>
          <w:sz w:val="24"/>
          <w:szCs w:val="24"/>
          <w:shd w:val="clear" w:color="auto" w:fill="FFFFFF"/>
        </w:rPr>
        <w:t>გამართვის</w:t>
      </w:r>
      <w:proofErr w:type="spellEnd"/>
      <w:r w:rsidR="00CC31E0" w:rsidRPr="001D39EB">
        <w:rPr>
          <w:rFonts w:ascii="Sylfaen" w:eastAsia="Times New Roman" w:hAnsi="Sylfae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C31E0" w:rsidRPr="001D39EB">
        <w:rPr>
          <w:rFonts w:ascii="Sylfaen" w:eastAsia="Times New Roman" w:hAnsi="Sylfaen" w:cs="Sylfaen"/>
          <w:color w:val="000000" w:themeColor="text1"/>
          <w:sz w:val="24"/>
          <w:szCs w:val="24"/>
          <w:shd w:val="clear" w:color="auto" w:fill="FFFFFF"/>
        </w:rPr>
        <w:t>შემთხვევაში</w:t>
      </w:r>
      <w:proofErr w:type="spellEnd"/>
      <w:r w:rsidR="000055E5">
        <w:rPr>
          <w:rFonts w:ascii="Sylfaen" w:eastAsia="Times New Roma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,</w:t>
      </w:r>
      <w:r w:rsidR="00CC31E0" w:rsidRPr="001D39EB">
        <w:rPr>
          <w:rFonts w:ascii="Sylfaen" w:eastAsia="Times New Roman" w:hAnsi="Sylfae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C31E0" w:rsidRPr="001D39EB">
        <w:rPr>
          <w:rFonts w:ascii="Sylfaen" w:eastAsia="Times New Roman" w:hAnsi="Sylfaen" w:cs="Sylfaen"/>
          <w:color w:val="000000" w:themeColor="text1"/>
          <w:sz w:val="24"/>
          <w:szCs w:val="24"/>
          <w:shd w:val="clear" w:color="auto" w:fill="FFFFFF"/>
        </w:rPr>
        <w:t>მასში</w:t>
      </w:r>
      <w:proofErr w:type="spellEnd"/>
      <w:r w:rsidR="00CC31E0" w:rsidRPr="001D39EB">
        <w:rPr>
          <w:rFonts w:ascii="Sylfaen" w:eastAsia="Times New Roman" w:hAnsi="Sylfae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C31E0" w:rsidRPr="001D39EB">
        <w:rPr>
          <w:rFonts w:ascii="Sylfaen" w:eastAsia="Times New Roman" w:hAnsi="Sylfaen" w:cs="Sylfaen"/>
          <w:color w:val="000000" w:themeColor="text1"/>
          <w:sz w:val="24"/>
          <w:szCs w:val="24"/>
          <w:shd w:val="clear" w:color="auto" w:fill="FFFFFF"/>
        </w:rPr>
        <w:t>მონაწილე</w:t>
      </w:r>
      <w:proofErr w:type="spellEnd"/>
      <w:r w:rsidR="00CC31E0" w:rsidRPr="001D39EB">
        <w:rPr>
          <w:rFonts w:ascii="Sylfaen" w:eastAsia="Times New Roman" w:hAnsi="Sylfae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C31E0" w:rsidRPr="001D39EB">
        <w:rPr>
          <w:rFonts w:ascii="Sylfaen" w:eastAsia="Times New Roman" w:hAnsi="Sylfaen" w:cs="Sylfaen"/>
          <w:color w:val="000000" w:themeColor="text1"/>
          <w:sz w:val="24"/>
          <w:szCs w:val="24"/>
          <w:shd w:val="clear" w:color="auto" w:fill="FFFFFF"/>
        </w:rPr>
        <w:t>არცერთ</w:t>
      </w:r>
      <w:proofErr w:type="spellEnd"/>
      <w:r w:rsidR="00CC31E0" w:rsidRPr="001D39EB">
        <w:rPr>
          <w:rFonts w:ascii="Sylfaen" w:eastAsia="Times New Roman" w:hAnsi="Sylfae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C31E0" w:rsidRPr="001D39EB">
        <w:rPr>
          <w:rFonts w:ascii="Sylfaen" w:eastAsia="Times New Roman" w:hAnsi="Sylfaen" w:cs="Sylfaen"/>
          <w:color w:val="000000" w:themeColor="text1"/>
          <w:sz w:val="24"/>
          <w:szCs w:val="24"/>
          <w:shd w:val="clear" w:color="auto" w:fill="FFFFFF"/>
        </w:rPr>
        <w:t>პირს</w:t>
      </w:r>
      <w:proofErr w:type="spellEnd"/>
      <w:r w:rsidR="00CC31E0" w:rsidRPr="001D39EB">
        <w:rPr>
          <w:rFonts w:ascii="Sylfaen" w:eastAsia="Times New Roman" w:hAnsi="Sylfae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C31E0" w:rsidRPr="001D39EB">
        <w:rPr>
          <w:rFonts w:ascii="Sylfaen" w:eastAsia="Times New Roman" w:hAnsi="Sylfaen" w:cs="Sylfaen"/>
          <w:color w:val="000000" w:themeColor="text1"/>
          <w:sz w:val="24"/>
          <w:szCs w:val="24"/>
          <w:shd w:val="clear" w:color="auto" w:fill="FFFFFF"/>
        </w:rPr>
        <w:t>არ</w:t>
      </w:r>
      <w:proofErr w:type="spellEnd"/>
      <w:r w:rsidR="00CC31E0" w:rsidRPr="001D39EB">
        <w:rPr>
          <w:rFonts w:ascii="Sylfaen" w:eastAsia="Times New Roman" w:hAnsi="Sylfae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C31E0" w:rsidRPr="001D39EB">
        <w:rPr>
          <w:rFonts w:ascii="Sylfaen" w:eastAsia="Times New Roman" w:hAnsi="Sylfaen" w:cs="Sylfaen"/>
          <w:color w:val="000000" w:themeColor="text1"/>
          <w:sz w:val="24"/>
          <w:szCs w:val="24"/>
          <w:shd w:val="clear" w:color="auto" w:fill="FFFFFF"/>
        </w:rPr>
        <w:t>აქვს</w:t>
      </w:r>
      <w:proofErr w:type="spellEnd"/>
      <w:r w:rsidR="00CC31E0" w:rsidRPr="001D39EB">
        <w:rPr>
          <w:rFonts w:ascii="Sylfaen" w:eastAsia="Times New Roman" w:hAnsi="Sylfae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C31E0" w:rsidRPr="001D39EB">
        <w:rPr>
          <w:rFonts w:ascii="Sylfaen" w:eastAsia="Times New Roman" w:hAnsi="Sylfaen" w:cs="Sylfaen"/>
          <w:color w:val="000000" w:themeColor="text1"/>
          <w:sz w:val="24"/>
          <w:szCs w:val="24"/>
          <w:shd w:val="clear" w:color="auto" w:fill="FFFFFF"/>
        </w:rPr>
        <w:lastRenderedPageBreak/>
        <w:t>უფლება</w:t>
      </w:r>
      <w:proofErr w:type="spellEnd"/>
      <w:r w:rsidR="000055E5">
        <w:rPr>
          <w:rFonts w:ascii="Sylfaen" w:eastAsia="Times New Roma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,</w:t>
      </w:r>
      <w:r w:rsidR="00CC31E0" w:rsidRPr="001D39EB">
        <w:rPr>
          <w:rFonts w:ascii="Sylfaen" w:eastAsia="Times New Roman" w:hAnsi="Sylfae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C31E0" w:rsidRPr="001D39EB">
        <w:rPr>
          <w:rFonts w:ascii="Sylfaen" w:eastAsia="Times New Roman" w:hAnsi="Sylfaen" w:cs="Sylfaen"/>
          <w:color w:val="000000" w:themeColor="text1"/>
          <w:sz w:val="24"/>
          <w:szCs w:val="24"/>
          <w:shd w:val="clear" w:color="auto" w:fill="FFFFFF"/>
        </w:rPr>
        <w:t>უარი</w:t>
      </w:r>
      <w:proofErr w:type="spellEnd"/>
      <w:r w:rsidR="00CC31E0" w:rsidRPr="001D39EB">
        <w:rPr>
          <w:rFonts w:ascii="Sylfaen" w:eastAsia="Times New Roman" w:hAnsi="Sylfae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C31E0" w:rsidRPr="001D39EB">
        <w:rPr>
          <w:rFonts w:ascii="Sylfaen" w:eastAsia="Times New Roman" w:hAnsi="Sylfaen" w:cs="Sylfaen"/>
          <w:color w:val="000000" w:themeColor="text1"/>
          <w:sz w:val="24"/>
          <w:szCs w:val="24"/>
          <w:shd w:val="clear" w:color="auto" w:fill="FFFFFF"/>
        </w:rPr>
        <w:t>განაცხადოს</w:t>
      </w:r>
      <w:proofErr w:type="spellEnd"/>
      <w:r w:rsidR="00CC31E0" w:rsidRPr="001D39EB">
        <w:rPr>
          <w:rFonts w:ascii="Sylfaen" w:eastAsia="Times New Roman" w:hAnsi="Sylfae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C31E0" w:rsidRPr="001D39EB">
        <w:rPr>
          <w:rFonts w:ascii="Sylfaen" w:eastAsia="Times New Roman" w:hAnsi="Sylfaen" w:cs="Sylfaen"/>
          <w:color w:val="000000" w:themeColor="text1"/>
          <w:sz w:val="24"/>
          <w:szCs w:val="24"/>
          <w:shd w:val="clear" w:color="auto" w:fill="FFFFFF"/>
        </w:rPr>
        <w:t>დისტანციურად</w:t>
      </w:r>
      <w:proofErr w:type="spellEnd"/>
      <w:r w:rsidR="00CC31E0" w:rsidRPr="001D39EB">
        <w:rPr>
          <w:rFonts w:ascii="Sylfaen" w:eastAsia="Times New Roman" w:hAnsi="Sylfae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C31E0" w:rsidRPr="001D39EB">
        <w:rPr>
          <w:rFonts w:ascii="Sylfaen" w:eastAsia="Times New Roman" w:hAnsi="Sylfaen" w:cs="Sylfaen"/>
          <w:color w:val="000000" w:themeColor="text1"/>
          <w:sz w:val="24"/>
          <w:szCs w:val="24"/>
          <w:shd w:val="clear" w:color="auto" w:fill="FFFFFF"/>
        </w:rPr>
        <w:t>სხდომის</w:t>
      </w:r>
      <w:proofErr w:type="spellEnd"/>
      <w:r w:rsidR="00CC31E0" w:rsidRPr="001D39EB">
        <w:rPr>
          <w:rFonts w:ascii="Sylfaen" w:eastAsia="Times New Roman" w:hAnsi="Sylfae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C31E0" w:rsidRPr="001D39EB">
        <w:rPr>
          <w:rFonts w:ascii="Sylfaen" w:eastAsia="Times New Roman" w:hAnsi="Sylfaen" w:cs="Sylfaen"/>
          <w:color w:val="000000" w:themeColor="text1"/>
          <w:sz w:val="24"/>
          <w:szCs w:val="24"/>
          <w:shd w:val="clear" w:color="auto" w:fill="FFFFFF"/>
        </w:rPr>
        <w:t>ჩატარებაზე</w:t>
      </w:r>
      <w:proofErr w:type="spellEnd"/>
      <w:r w:rsidR="00CC31E0" w:rsidRPr="001D39EB">
        <w:rPr>
          <w:rFonts w:ascii="Sylfaen" w:eastAsia="Times New Roman" w:hAnsi="Sylfae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C31E0" w:rsidRPr="001D39EB">
        <w:rPr>
          <w:rFonts w:ascii="Sylfaen" w:eastAsia="Times New Roman" w:hAnsi="Sylfaen" w:cs="Sylfaen"/>
          <w:color w:val="000000" w:themeColor="text1"/>
          <w:sz w:val="24"/>
          <w:szCs w:val="24"/>
          <w:shd w:val="clear" w:color="auto" w:fill="FFFFFF"/>
        </w:rPr>
        <w:t>მასზე</w:t>
      </w:r>
      <w:proofErr w:type="spellEnd"/>
      <w:r w:rsidR="00CC31E0" w:rsidRPr="001D39EB">
        <w:rPr>
          <w:rFonts w:ascii="Sylfaen" w:eastAsia="Times New Roman" w:hAnsi="Sylfae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C31E0" w:rsidRPr="001D39EB">
        <w:rPr>
          <w:rFonts w:ascii="Sylfaen" w:eastAsia="Times New Roman" w:hAnsi="Sylfaen" w:cs="Sylfaen"/>
          <w:color w:val="000000" w:themeColor="text1"/>
          <w:sz w:val="24"/>
          <w:szCs w:val="24"/>
          <w:shd w:val="clear" w:color="auto" w:fill="FFFFFF"/>
        </w:rPr>
        <w:t>უშუალო</w:t>
      </w:r>
      <w:proofErr w:type="spellEnd"/>
      <w:r w:rsidR="00CC31E0" w:rsidRPr="001D39EB">
        <w:rPr>
          <w:rFonts w:ascii="Sylfaen" w:eastAsia="Times New Roman" w:hAnsi="Sylfae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C31E0" w:rsidRPr="001D39EB">
        <w:rPr>
          <w:rFonts w:ascii="Sylfaen" w:eastAsia="Times New Roman" w:hAnsi="Sylfaen" w:cs="Sylfaen"/>
          <w:color w:val="000000" w:themeColor="text1"/>
          <w:sz w:val="24"/>
          <w:szCs w:val="24"/>
          <w:shd w:val="clear" w:color="auto" w:fill="FFFFFF"/>
        </w:rPr>
        <w:t>დასწრების</w:t>
      </w:r>
      <w:proofErr w:type="spellEnd"/>
      <w:r w:rsidR="00CC31E0" w:rsidRPr="001D39EB">
        <w:rPr>
          <w:rFonts w:ascii="Sylfaen" w:eastAsia="Times New Roman" w:hAnsi="Sylfae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C31E0" w:rsidRPr="001D39EB">
        <w:rPr>
          <w:rFonts w:ascii="Sylfaen" w:eastAsia="Times New Roman" w:hAnsi="Sylfaen" w:cs="Sylfaen"/>
          <w:color w:val="000000" w:themeColor="text1"/>
          <w:sz w:val="24"/>
          <w:szCs w:val="24"/>
          <w:shd w:val="clear" w:color="auto" w:fill="FFFFFF"/>
        </w:rPr>
        <w:t>სურვილის</w:t>
      </w:r>
      <w:proofErr w:type="spellEnd"/>
      <w:r w:rsidR="00CC31E0" w:rsidRPr="001D39EB">
        <w:rPr>
          <w:rFonts w:ascii="Sylfaen" w:eastAsia="Times New Roman" w:hAnsi="Sylfae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C31E0" w:rsidRPr="001D39EB">
        <w:rPr>
          <w:rFonts w:ascii="Sylfaen" w:eastAsia="Times New Roman" w:hAnsi="Sylfaen" w:cs="Sylfaen"/>
          <w:color w:val="000000" w:themeColor="text1"/>
          <w:sz w:val="24"/>
          <w:szCs w:val="24"/>
          <w:shd w:val="clear" w:color="auto" w:fill="FFFFFF"/>
        </w:rPr>
        <w:t>მოტივით</w:t>
      </w:r>
      <w:proofErr w:type="spellEnd"/>
      <w:r w:rsidR="00CC31E0" w:rsidRPr="001D39EB">
        <w:rPr>
          <w:rFonts w:ascii="Sylfaen" w:eastAsia="Times New Roman" w:hAnsi="Sylfaen"/>
          <w:color w:val="000000" w:themeColor="text1"/>
          <w:sz w:val="24"/>
          <w:szCs w:val="24"/>
          <w:shd w:val="clear" w:color="auto" w:fill="FFFFFF"/>
        </w:rPr>
        <w:t>.</w:t>
      </w:r>
    </w:p>
    <w:p w:rsidR="009B49D1" w:rsidRPr="009B49D1" w:rsidRDefault="008B36C3" w:rsidP="009B49D1">
      <w:pPr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8</w:t>
      </w:r>
      <w:r w:rsidR="00252100">
        <w:rPr>
          <w:rFonts w:ascii="Sylfaen" w:hAnsi="Sylfaen" w:cs="Sylfaen"/>
          <w:sz w:val="24"/>
          <w:szCs w:val="24"/>
          <w:lang w:val="ka-GE"/>
        </w:rPr>
        <w:t>.</w:t>
      </w:r>
      <w:r w:rsidR="009B49D1" w:rsidRPr="009B49D1">
        <w:rPr>
          <w:rFonts w:ascii="Sylfaen" w:hAnsi="Sylfaen" w:cs="Sylfaen"/>
          <w:sz w:val="24"/>
          <w:szCs w:val="24"/>
          <w:lang w:val="ka-GE"/>
        </w:rPr>
        <w:t xml:space="preserve"> ყველა ფიზიკური და იურიდიული პი</w:t>
      </w:r>
      <w:r w:rsidR="00530D0D">
        <w:rPr>
          <w:rFonts w:ascii="Sylfaen" w:hAnsi="Sylfaen" w:cs="Sylfaen"/>
          <w:sz w:val="24"/>
          <w:szCs w:val="24"/>
          <w:lang w:val="ka-GE"/>
        </w:rPr>
        <w:t>რი ვალდებულია</w:t>
      </w:r>
      <w:r w:rsidR="005B1098">
        <w:rPr>
          <w:rFonts w:ascii="Sylfaen" w:hAnsi="Sylfaen" w:cs="Sylfaen"/>
          <w:sz w:val="24"/>
          <w:szCs w:val="24"/>
          <w:lang w:val="ka-GE"/>
        </w:rPr>
        <w:t>,</w:t>
      </w:r>
      <w:r w:rsidR="00530D0D">
        <w:rPr>
          <w:rFonts w:ascii="Sylfaen" w:hAnsi="Sylfaen" w:cs="Sylfaen"/>
          <w:sz w:val="24"/>
          <w:szCs w:val="24"/>
          <w:lang w:val="ka-GE"/>
        </w:rPr>
        <w:t xml:space="preserve"> დაიცვას </w:t>
      </w:r>
      <w:r w:rsidR="00554CD8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2B53E4">
        <w:rPr>
          <w:rFonts w:ascii="Sylfaen" w:hAnsi="Sylfaen" w:cs="Sylfaen"/>
          <w:sz w:val="24"/>
          <w:szCs w:val="24"/>
          <w:lang w:val="ka-GE"/>
        </w:rPr>
        <w:t>საგანგებო</w:t>
      </w:r>
      <w:r w:rsidR="00530D0D" w:rsidRPr="009B49D1">
        <w:rPr>
          <w:rFonts w:ascii="Sylfaen" w:hAnsi="Sylfaen" w:cs="Sylfaen"/>
          <w:sz w:val="24"/>
          <w:szCs w:val="24"/>
          <w:lang w:val="ka-GE"/>
        </w:rPr>
        <w:t xml:space="preserve"> მდგომარეობის </w:t>
      </w:r>
      <w:r w:rsidR="00530D0D">
        <w:rPr>
          <w:rFonts w:ascii="Sylfaen" w:hAnsi="Sylfaen" w:cs="Sylfaen"/>
          <w:sz w:val="24"/>
          <w:szCs w:val="24"/>
          <w:lang w:val="ka-GE"/>
        </w:rPr>
        <w:t>რეჟიმი.</w:t>
      </w:r>
      <w:r w:rsidR="009B49D1" w:rsidRPr="009B49D1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554CD8">
        <w:rPr>
          <w:rFonts w:ascii="Sylfaen" w:hAnsi="Sylfaen" w:cs="Sylfaen"/>
          <w:sz w:val="24"/>
          <w:szCs w:val="24"/>
          <w:lang w:val="ka-GE"/>
        </w:rPr>
        <w:t xml:space="preserve">ამ დეკრეტითა და საქართველოს მთავრობის დადგენილებით განსაზღვრული </w:t>
      </w:r>
      <w:r w:rsidR="009B49D1" w:rsidRPr="009B49D1">
        <w:rPr>
          <w:rFonts w:ascii="Sylfaen" w:hAnsi="Sylfaen" w:cs="Sylfaen"/>
          <w:sz w:val="24"/>
          <w:szCs w:val="24"/>
          <w:lang w:val="ka-GE"/>
        </w:rPr>
        <w:t>საგანგებო მდგომარეობის რეჟიმის დარღევა გამოიწვევს:</w:t>
      </w:r>
    </w:p>
    <w:p w:rsidR="009B49D1" w:rsidRPr="009B49D1" w:rsidRDefault="009B49D1" w:rsidP="009B49D1">
      <w:pPr>
        <w:jc w:val="both"/>
        <w:rPr>
          <w:rFonts w:ascii="Sylfaen" w:hAnsi="Sylfaen" w:cs="Sylfaen"/>
          <w:sz w:val="24"/>
          <w:szCs w:val="24"/>
          <w:lang w:val="ka-GE"/>
        </w:rPr>
      </w:pPr>
      <w:r w:rsidRPr="009B49D1">
        <w:rPr>
          <w:rFonts w:ascii="Sylfaen" w:hAnsi="Sylfaen" w:cs="Sylfaen"/>
          <w:sz w:val="24"/>
          <w:szCs w:val="24"/>
          <w:lang w:val="ka-GE"/>
        </w:rPr>
        <w:t>ა) ადმინისტრაციულ პასუხისმგებლობას</w:t>
      </w:r>
      <w:r w:rsidR="005B1098">
        <w:rPr>
          <w:rFonts w:ascii="Sylfaen" w:hAnsi="Sylfaen" w:cs="Sylfaen"/>
          <w:sz w:val="24"/>
          <w:szCs w:val="24"/>
          <w:lang w:val="ka-GE"/>
        </w:rPr>
        <w:t xml:space="preserve"> -</w:t>
      </w:r>
      <w:r w:rsidR="00E61DB9">
        <w:rPr>
          <w:rFonts w:ascii="Sylfaen" w:hAnsi="Sylfaen" w:cs="Sylfaen"/>
          <w:sz w:val="24"/>
          <w:szCs w:val="24"/>
          <w:lang w:val="ka-GE"/>
        </w:rPr>
        <w:t xml:space="preserve"> ჯარიმას </w:t>
      </w:r>
      <w:r w:rsidRPr="009B49D1">
        <w:rPr>
          <w:rFonts w:ascii="Sylfaen" w:hAnsi="Sylfaen" w:cs="Sylfaen"/>
          <w:sz w:val="24"/>
          <w:szCs w:val="24"/>
          <w:lang w:val="ka-GE"/>
        </w:rPr>
        <w:t>ფიზიკური პირებისთვის</w:t>
      </w:r>
      <w:r w:rsidR="00E96483">
        <w:rPr>
          <w:rFonts w:ascii="Sylfaen" w:hAnsi="Sylfaen" w:cs="Sylfaen"/>
          <w:sz w:val="24"/>
          <w:szCs w:val="24"/>
          <w:lang w:val="ka-GE"/>
        </w:rPr>
        <w:t xml:space="preserve"> 3</w:t>
      </w:r>
      <w:r w:rsidR="003958FE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B49D1">
        <w:rPr>
          <w:rFonts w:ascii="Sylfaen" w:hAnsi="Sylfaen" w:cs="Sylfaen"/>
          <w:sz w:val="24"/>
          <w:szCs w:val="24"/>
          <w:lang w:val="ka-GE"/>
        </w:rPr>
        <w:t>000 ლარის ოდენობით, ხოლო იურიდიული პირებისთვის</w:t>
      </w:r>
      <w:r w:rsidR="005B1098">
        <w:rPr>
          <w:rFonts w:ascii="Sylfaen" w:hAnsi="Sylfaen" w:cs="Sylfaen"/>
          <w:sz w:val="24"/>
          <w:szCs w:val="24"/>
          <w:lang w:val="ka-GE"/>
        </w:rPr>
        <w:t xml:space="preserve"> -</w:t>
      </w:r>
      <w:r w:rsidRPr="009B49D1">
        <w:rPr>
          <w:rFonts w:ascii="Sylfaen" w:hAnsi="Sylfaen" w:cs="Sylfaen"/>
          <w:sz w:val="24"/>
          <w:szCs w:val="24"/>
          <w:lang w:val="ka-GE"/>
        </w:rPr>
        <w:t xml:space="preserve"> 15</w:t>
      </w:r>
      <w:r w:rsidR="003958FE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B49D1">
        <w:rPr>
          <w:rFonts w:ascii="Sylfaen" w:hAnsi="Sylfaen" w:cs="Sylfaen"/>
          <w:sz w:val="24"/>
          <w:szCs w:val="24"/>
          <w:lang w:val="ka-GE"/>
        </w:rPr>
        <w:t>000 ლარის ოდენობით</w:t>
      </w:r>
      <w:r w:rsidR="00E61DB9">
        <w:rPr>
          <w:rFonts w:ascii="Sylfaen" w:hAnsi="Sylfaen" w:cs="Sylfaen"/>
          <w:sz w:val="24"/>
          <w:szCs w:val="24"/>
          <w:lang w:val="ka-GE"/>
        </w:rPr>
        <w:t>;</w:t>
      </w:r>
    </w:p>
    <w:p w:rsidR="009B49D1" w:rsidRDefault="009B49D1" w:rsidP="009B49D1">
      <w:pPr>
        <w:jc w:val="both"/>
        <w:rPr>
          <w:rFonts w:ascii="Sylfaen" w:hAnsi="Sylfaen" w:cs="Sylfaen"/>
          <w:sz w:val="24"/>
          <w:szCs w:val="24"/>
          <w:lang w:val="ka-GE"/>
        </w:rPr>
      </w:pPr>
      <w:r w:rsidRPr="009B49D1">
        <w:rPr>
          <w:rFonts w:ascii="Sylfaen" w:hAnsi="Sylfaen" w:cs="Sylfaen"/>
          <w:sz w:val="24"/>
          <w:szCs w:val="24"/>
          <w:lang w:val="ka-GE"/>
        </w:rPr>
        <w:t xml:space="preserve">ბ) ადმინისტრაციულსახდელდადებული პირის მიერ </w:t>
      </w:r>
      <w:r w:rsidR="003B16C7">
        <w:rPr>
          <w:rFonts w:ascii="Sylfaen" w:hAnsi="Sylfaen" w:cs="Sylfaen"/>
          <w:sz w:val="24"/>
          <w:szCs w:val="24"/>
          <w:lang w:val="ka-GE"/>
        </w:rPr>
        <w:t>იმავე ქმედების</w:t>
      </w:r>
      <w:r w:rsidR="00664166">
        <w:rPr>
          <w:rFonts w:ascii="Sylfaen" w:hAnsi="Sylfaen" w:cs="Sylfaen"/>
          <w:sz w:val="24"/>
          <w:szCs w:val="24"/>
          <w:lang w:val="ka-GE"/>
        </w:rPr>
        <w:t xml:space="preserve"> განმეორებით</w:t>
      </w:r>
      <w:r w:rsidR="003B16C7">
        <w:rPr>
          <w:rFonts w:ascii="Sylfaen" w:hAnsi="Sylfaen" w:cs="Sylfaen"/>
          <w:sz w:val="24"/>
          <w:szCs w:val="24"/>
          <w:lang w:val="ka-GE"/>
        </w:rPr>
        <w:t xml:space="preserve"> ჩადენა </w:t>
      </w:r>
      <w:r w:rsidRPr="009B49D1">
        <w:rPr>
          <w:rFonts w:ascii="Sylfaen" w:hAnsi="Sylfaen" w:cs="Sylfaen"/>
          <w:sz w:val="24"/>
          <w:szCs w:val="24"/>
          <w:lang w:val="ka-GE"/>
        </w:rPr>
        <w:t>გამოიწვევს სისხლის სამართლის პასუხისმგებლობას, კერძოდ, თავისუფლების აღკვეთას 3 წლამდე ვადით</w:t>
      </w:r>
      <w:r w:rsidR="007226D1">
        <w:rPr>
          <w:rFonts w:ascii="Sylfaen" w:hAnsi="Sylfaen" w:cs="Sylfaen"/>
          <w:sz w:val="24"/>
          <w:szCs w:val="24"/>
          <w:lang w:val="ka-GE"/>
        </w:rPr>
        <w:t xml:space="preserve">, ხოლო </w:t>
      </w:r>
      <w:r w:rsidR="007226D1" w:rsidRPr="007226D1">
        <w:rPr>
          <w:rFonts w:ascii="Sylfaen" w:hAnsi="Sylfaen" w:cs="Sylfaen"/>
          <w:sz w:val="24"/>
          <w:szCs w:val="24"/>
          <w:lang w:val="ka-GE"/>
        </w:rPr>
        <w:t xml:space="preserve">ამ </w:t>
      </w:r>
      <w:r w:rsidR="004137A3">
        <w:rPr>
          <w:rFonts w:ascii="Sylfaen" w:hAnsi="Sylfaen" w:cs="Sylfaen"/>
          <w:sz w:val="24"/>
          <w:szCs w:val="24"/>
          <w:lang w:val="ka-GE"/>
        </w:rPr>
        <w:t>ქვე</w:t>
      </w:r>
      <w:r w:rsidR="007226D1">
        <w:rPr>
          <w:rFonts w:ascii="Sylfaen" w:hAnsi="Sylfaen" w:cs="Sylfaen"/>
          <w:sz w:val="24"/>
          <w:szCs w:val="24"/>
          <w:lang w:val="ka-GE"/>
        </w:rPr>
        <w:t>პუნქტით</w:t>
      </w:r>
      <w:r w:rsidR="007226D1" w:rsidRPr="007226D1">
        <w:rPr>
          <w:rFonts w:ascii="Sylfaen" w:hAnsi="Sylfaen" w:cs="Sylfaen"/>
          <w:sz w:val="24"/>
          <w:szCs w:val="24"/>
          <w:lang w:val="ka-GE"/>
        </w:rPr>
        <w:t xml:space="preserve"> გათვალისწინებული ქმედებისათვის იურიდიული პირი ისჯება ჯარიმით, საქმიანობის უფლების ჩამორთმევით ან ლიკვიდაციითა და ჯარიმით</w:t>
      </w:r>
      <w:r w:rsidRPr="009B49D1">
        <w:rPr>
          <w:rFonts w:ascii="Sylfaen" w:hAnsi="Sylfaen" w:cs="Sylfaen"/>
          <w:sz w:val="24"/>
          <w:szCs w:val="24"/>
          <w:lang w:val="ka-GE"/>
        </w:rPr>
        <w:t>.</w:t>
      </w:r>
    </w:p>
    <w:p w:rsidR="00F934C9" w:rsidRDefault="008B36C3" w:rsidP="009B49D1">
      <w:pPr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9</w:t>
      </w:r>
      <w:r w:rsidR="00F934C9">
        <w:rPr>
          <w:rFonts w:ascii="Sylfaen" w:hAnsi="Sylfaen" w:cs="Sylfaen"/>
          <w:sz w:val="24"/>
          <w:szCs w:val="24"/>
          <w:lang w:val="ka-GE"/>
        </w:rPr>
        <w:t>. ამ დეკრეტის მე-</w:t>
      </w:r>
      <w:r w:rsidR="004137A3">
        <w:rPr>
          <w:rFonts w:ascii="Sylfaen" w:hAnsi="Sylfaen" w:cs="Sylfaen"/>
          <w:sz w:val="24"/>
          <w:szCs w:val="24"/>
        </w:rPr>
        <w:t>8</w:t>
      </w:r>
      <w:r w:rsidR="009C226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F934C9">
        <w:rPr>
          <w:rFonts w:ascii="Sylfaen" w:hAnsi="Sylfaen" w:cs="Sylfaen"/>
          <w:sz w:val="24"/>
          <w:szCs w:val="24"/>
          <w:lang w:val="ka-GE"/>
        </w:rPr>
        <w:t>პუნქტით გათვალისწინებულ</w:t>
      </w:r>
      <w:r w:rsidR="00554CD8">
        <w:rPr>
          <w:rFonts w:ascii="Sylfaen" w:hAnsi="Sylfaen" w:cs="Sylfaen"/>
          <w:sz w:val="24"/>
          <w:szCs w:val="24"/>
          <w:lang w:val="ka-GE"/>
        </w:rPr>
        <w:t>ი</w:t>
      </w:r>
      <w:r w:rsidR="00F934C9">
        <w:rPr>
          <w:rFonts w:ascii="Sylfaen" w:hAnsi="Sylfaen" w:cs="Sylfaen"/>
          <w:sz w:val="24"/>
          <w:szCs w:val="24"/>
          <w:lang w:val="ka-GE"/>
        </w:rPr>
        <w:t xml:space="preserve"> პასუხისმგებლობ</w:t>
      </w:r>
      <w:r w:rsidR="00F36D69">
        <w:rPr>
          <w:rFonts w:ascii="Sylfaen" w:hAnsi="Sylfaen" w:cs="Sylfaen"/>
          <w:sz w:val="24"/>
          <w:szCs w:val="24"/>
          <w:lang w:val="ka-GE"/>
        </w:rPr>
        <w:t>ა</w:t>
      </w:r>
      <w:r w:rsidR="00F934C9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F20124">
        <w:rPr>
          <w:rFonts w:ascii="Sylfaen" w:hAnsi="Sylfaen" w:cs="Sylfaen"/>
          <w:sz w:val="24"/>
          <w:szCs w:val="24"/>
          <w:lang w:val="ka-GE"/>
        </w:rPr>
        <w:t xml:space="preserve">დააკისრონ </w:t>
      </w:r>
      <w:r w:rsidR="00F36D69">
        <w:rPr>
          <w:rFonts w:ascii="Sylfaen" w:hAnsi="Sylfaen" w:cs="Sylfaen"/>
          <w:sz w:val="24"/>
          <w:szCs w:val="24"/>
          <w:lang w:val="ka-GE"/>
        </w:rPr>
        <w:t xml:space="preserve">საქართველოს მთავრობის დადგენილებით </w:t>
      </w:r>
      <w:r w:rsidR="00F20124">
        <w:rPr>
          <w:rFonts w:ascii="Sylfaen" w:hAnsi="Sylfaen" w:cs="Sylfaen"/>
          <w:sz w:val="24"/>
          <w:szCs w:val="24"/>
          <w:lang w:val="ka-GE"/>
        </w:rPr>
        <w:t>განსაზღვრულმა</w:t>
      </w:r>
      <w:r w:rsidR="00F36D69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F20124">
        <w:rPr>
          <w:rFonts w:ascii="Sylfaen" w:hAnsi="Sylfaen" w:cs="Sylfaen"/>
          <w:sz w:val="24"/>
          <w:szCs w:val="24"/>
          <w:lang w:val="ka-GE"/>
        </w:rPr>
        <w:t>პირებმა</w:t>
      </w:r>
      <w:r w:rsidR="00F36D69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F934C9">
        <w:rPr>
          <w:rFonts w:ascii="Sylfaen" w:hAnsi="Sylfaen" w:cs="Sylfaen"/>
          <w:sz w:val="24"/>
          <w:szCs w:val="24"/>
          <w:lang w:val="ka-GE"/>
        </w:rPr>
        <w:t xml:space="preserve">საქართველოს კანონმდებლობით დადგენილი წესით. </w:t>
      </w:r>
    </w:p>
    <w:p w:rsidR="004B075A" w:rsidRDefault="008B36C3" w:rsidP="00252100">
      <w:pPr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10</w:t>
      </w:r>
      <w:r w:rsidR="004B075A">
        <w:rPr>
          <w:rFonts w:ascii="Sylfaen" w:hAnsi="Sylfaen" w:cs="Sylfaen"/>
          <w:sz w:val="24"/>
          <w:szCs w:val="24"/>
          <w:lang w:val="ka-GE"/>
        </w:rPr>
        <w:t>. სამართალდამცავ</w:t>
      </w:r>
      <w:r w:rsidR="00F20124">
        <w:rPr>
          <w:rFonts w:ascii="Sylfaen" w:hAnsi="Sylfaen" w:cs="Sylfaen"/>
          <w:sz w:val="24"/>
          <w:szCs w:val="24"/>
          <w:lang w:val="ka-GE"/>
        </w:rPr>
        <w:t>მა</w:t>
      </w:r>
      <w:r w:rsidR="004B075A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E61DB9">
        <w:rPr>
          <w:rFonts w:ascii="Sylfaen" w:hAnsi="Sylfaen" w:cs="Sylfaen"/>
          <w:sz w:val="24"/>
          <w:szCs w:val="24"/>
          <w:lang w:val="ka-GE"/>
        </w:rPr>
        <w:t>ორგანოებ</w:t>
      </w:r>
      <w:r w:rsidR="00F20124">
        <w:rPr>
          <w:rFonts w:ascii="Sylfaen" w:hAnsi="Sylfaen" w:cs="Sylfaen"/>
          <w:sz w:val="24"/>
          <w:szCs w:val="24"/>
          <w:lang w:val="ka-GE"/>
        </w:rPr>
        <w:t>მა</w:t>
      </w:r>
      <w:r w:rsidR="00610409">
        <w:rPr>
          <w:rFonts w:ascii="Sylfaen" w:hAnsi="Sylfaen" w:cs="Sylfaen"/>
          <w:sz w:val="24"/>
          <w:szCs w:val="24"/>
          <w:lang w:val="ka-GE"/>
        </w:rPr>
        <w:t>,</w:t>
      </w:r>
      <w:r w:rsidR="004B075A">
        <w:rPr>
          <w:rFonts w:ascii="Sylfaen" w:hAnsi="Sylfaen" w:cs="Sylfaen"/>
          <w:sz w:val="24"/>
          <w:szCs w:val="24"/>
          <w:lang w:val="ka-GE"/>
        </w:rPr>
        <w:t xml:space="preserve"> საგანგებო მდგომარეობის დროს დადგენილი რეჟიმის დაცვის მიზნით</w:t>
      </w:r>
      <w:r w:rsidR="00610409">
        <w:rPr>
          <w:rFonts w:ascii="Sylfaen" w:hAnsi="Sylfaen" w:cs="Sylfaen"/>
          <w:sz w:val="24"/>
          <w:szCs w:val="24"/>
          <w:lang w:val="ka-GE"/>
        </w:rPr>
        <w:t>,</w:t>
      </w:r>
      <w:r w:rsidR="004B075A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444024">
        <w:rPr>
          <w:rFonts w:ascii="Sylfaen" w:hAnsi="Sylfaen" w:cs="Sylfaen"/>
          <w:sz w:val="24"/>
          <w:szCs w:val="24"/>
          <w:lang w:val="ka-GE"/>
        </w:rPr>
        <w:t>გამო</w:t>
      </w:r>
      <w:r w:rsidR="00F36D69">
        <w:rPr>
          <w:rFonts w:ascii="Sylfaen" w:hAnsi="Sylfaen" w:cs="Sylfaen"/>
          <w:sz w:val="24"/>
          <w:szCs w:val="24"/>
          <w:lang w:val="ka-GE"/>
        </w:rPr>
        <w:t>იყენ</w:t>
      </w:r>
      <w:r w:rsidR="00F20124">
        <w:rPr>
          <w:rFonts w:ascii="Sylfaen" w:hAnsi="Sylfaen" w:cs="Sylfaen"/>
          <w:sz w:val="24"/>
          <w:szCs w:val="24"/>
          <w:lang w:val="ka-GE"/>
        </w:rPr>
        <w:t xml:space="preserve">ონ </w:t>
      </w:r>
      <w:r w:rsidR="004B075A">
        <w:rPr>
          <w:rFonts w:ascii="Sylfaen" w:hAnsi="Sylfaen" w:cs="Sylfaen"/>
          <w:sz w:val="24"/>
          <w:szCs w:val="24"/>
          <w:lang w:val="ka-GE"/>
        </w:rPr>
        <w:t>საქართველოს კანონმდებლობით გათვალისწინებული იძულების ღონისძიებები.</w:t>
      </w:r>
    </w:p>
    <w:p w:rsidR="00D25CDD" w:rsidRPr="00E96483" w:rsidRDefault="008B36C3" w:rsidP="004B075A">
      <w:pPr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11</w:t>
      </w:r>
      <w:r w:rsidR="004B075A">
        <w:rPr>
          <w:rFonts w:ascii="Sylfaen" w:hAnsi="Sylfaen" w:cs="Sylfaen"/>
          <w:sz w:val="24"/>
          <w:szCs w:val="24"/>
          <w:lang w:val="ka-GE"/>
        </w:rPr>
        <w:t>.</w:t>
      </w:r>
      <w:r w:rsidR="00252100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proofErr w:type="gramStart"/>
      <w:r w:rsidR="008F0BD9" w:rsidRPr="008F0BD9">
        <w:rPr>
          <w:rFonts w:ascii="Sylfaen" w:hAnsi="Sylfaen" w:cs="Sylfaen"/>
          <w:sz w:val="24"/>
          <w:szCs w:val="24"/>
        </w:rPr>
        <w:t>დეკრეტი</w:t>
      </w:r>
      <w:proofErr w:type="spellEnd"/>
      <w:proofErr w:type="gramEnd"/>
      <w:r w:rsidR="00CB12B9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="00CB12B9" w:rsidRPr="00CB12B9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="00CB12B9" w:rsidRPr="00CB12B9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CB12B9" w:rsidRPr="00CB12B9">
        <w:rPr>
          <w:rFonts w:ascii="Sylfaen" w:hAnsi="Sylfaen" w:cs="Sylfaen"/>
          <w:sz w:val="24"/>
          <w:szCs w:val="24"/>
        </w:rPr>
        <w:t>პრემიერ-მინისტრის</w:t>
      </w:r>
      <w:proofErr w:type="spellEnd"/>
      <w:r w:rsidR="00CB12B9" w:rsidRPr="00CB12B9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CB12B9" w:rsidRPr="00CB12B9">
        <w:rPr>
          <w:rFonts w:ascii="Sylfaen" w:hAnsi="Sylfaen" w:cs="Sylfaen"/>
          <w:sz w:val="24"/>
          <w:szCs w:val="24"/>
        </w:rPr>
        <w:t>თანახელმოწერის</w:t>
      </w:r>
      <w:proofErr w:type="spellEnd"/>
      <w:r w:rsidR="00530D0D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CB12B9">
        <w:rPr>
          <w:rFonts w:ascii="Sylfaen" w:hAnsi="Sylfaen" w:cs="Sylfaen"/>
          <w:sz w:val="24"/>
          <w:szCs w:val="24"/>
          <w:lang w:val="ka-GE"/>
        </w:rPr>
        <w:t xml:space="preserve">შემდეგ დაუყოვნებლივ </w:t>
      </w:r>
      <w:proofErr w:type="spellStart"/>
      <w:r w:rsidR="008F0BD9" w:rsidRPr="008F0BD9">
        <w:rPr>
          <w:rFonts w:ascii="Sylfaen" w:hAnsi="Sylfaen" w:cs="Sylfaen"/>
          <w:sz w:val="24"/>
          <w:szCs w:val="24"/>
        </w:rPr>
        <w:t>წარედგინოს</w:t>
      </w:r>
      <w:proofErr w:type="spellEnd"/>
      <w:r w:rsidR="008F0BD9" w:rsidRPr="008F0BD9">
        <w:rPr>
          <w:rFonts w:ascii="Sylfaen" w:hAnsi="Sylfaen"/>
          <w:sz w:val="24"/>
          <w:szCs w:val="24"/>
        </w:rPr>
        <w:t xml:space="preserve"> </w:t>
      </w:r>
      <w:proofErr w:type="spellStart"/>
      <w:r w:rsidR="008F0BD9" w:rsidRPr="008F0BD9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="008F0BD9" w:rsidRPr="008F0BD9">
        <w:rPr>
          <w:rFonts w:ascii="Sylfaen" w:hAnsi="Sylfaen"/>
          <w:sz w:val="24"/>
          <w:szCs w:val="24"/>
        </w:rPr>
        <w:t xml:space="preserve"> </w:t>
      </w:r>
      <w:proofErr w:type="spellStart"/>
      <w:r w:rsidR="008F0BD9" w:rsidRPr="008F0BD9">
        <w:rPr>
          <w:rFonts w:ascii="Sylfaen" w:hAnsi="Sylfaen" w:cs="Sylfaen"/>
          <w:sz w:val="24"/>
          <w:szCs w:val="24"/>
        </w:rPr>
        <w:t>პარლამენტს</w:t>
      </w:r>
      <w:proofErr w:type="spellEnd"/>
      <w:r w:rsidR="008F0BD9" w:rsidRPr="008F0BD9">
        <w:rPr>
          <w:rFonts w:ascii="Sylfaen" w:hAnsi="Sylfaen"/>
          <w:sz w:val="24"/>
          <w:szCs w:val="24"/>
        </w:rPr>
        <w:t xml:space="preserve"> </w:t>
      </w:r>
      <w:proofErr w:type="spellStart"/>
      <w:r w:rsidR="008F0BD9" w:rsidRPr="008F0BD9">
        <w:rPr>
          <w:rFonts w:ascii="Sylfaen" w:hAnsi="Sylfaen" w:cs="Sylfaen"/>
          <w:sz w:val="24"/>
          <w:szCs w:val="24"/>
        </w:rPr>
        <w:t>დასამტკიცებლად</w:t>
      </w:r>
      <w:proofErr w:type="spellEnd"/>
      <w:r w:rsidR="008F0BD9" w:rsidRPr="008F0BD9">
        <w:rPr>
          <w:rFonts w:ascii="Sylfaen" w:hAnsi="Sylfaen"/>
          <w:sz w:val="24"/>
          <w:szCs w:val="24"/>
        </w:rPr>
        <w:t>.</w:t>
      </w:r>
    </w:p>
    <w:p w:rsidR="00530D0D" w:rsidRPr="00530D0D" w:rsidRDefault="008B36C3" w:rsidP="00530D0D">
      <w:pPr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12</w:t>
      </w:r>
      <w:r w:rsidR="00E61DB9">
        <w:rPr>
          <w:rFonts w:ascii="Sylfaen" w:hAnsi="Sylfaen" w:cs="Sylfaen"/>
          <w:sz w:val="24"/>
          <w:szCs w:val="24"/>
          <w:lang w:val="ka-GE"/>
        </w:rPr>
        <w:t xml:space="preserve">. </w:t>
      </w:r>
      <w:r w:rsidR="00530D0D" w:rsidRPr="00530D0D">
        <w:rPr>
          <w:rFonts w:ascii="Sylfaen" w:hAnsi="Sylfaen" w:cs="Sylfaen"/>
          <w:sz w:val="24"/>
          <w:szCs w:val="24"/>
          <w:lang w:val="ka-GE"/>
        </w:rPr>
        <w:t>დეკრეტი ძალაშია გამოცემის მომენტიდან და მოქმედებს საგანგებო მდგომარეობის გაუქმებამდე.</w:t>
      </w:r>
    </w:p>
    <w:p w:rsidR="00CB12B9" w:rsidRDefault="00CB12B9" w:rsidP="00CB12B9">
      <w:pPr>
        <w:ind w:firstLine="567"/>
        <w:jc w:val="both"/>
        <w:rPr>
          <w:rFonts w:ascii="Sylfaen" w:hAnsi="Sylfaen"/>
          <w:sz w:val="24"/>
          <w:szCs w:val="24"/>
          <w:lang w:val="ka-GE"/>
        </w:rPr>
      </w:pPr>
    </w:p>
    <w:p w:rsidR="00CB12B9" w:rsidRDefault="00CB12B9" w:rsidP="00CB12B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774461">
        <w:rPr>
          <w:rFonts w:ascii="Sylfaen" w:hAnsi="Sylfaen"/>
          <w:b/>
          <w:sz w:val="24"/>
          <w:szCs w:val="24"/>
          <w:lang w:val="ka-GE"/>
        </w:rPr>
        <w:t>საქართველოს პრეზიდენტი                                                          სალომე ზურაბიშვილი</w:t>
      </w:r>
    </w:p>
    <w:p w:rsidR="0033142F" w:rsidRDefault="0033142F" w:rsidP="00CB12B9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C24A15" w:rsidRDefault="00C24A15" w:rsidP="00CB12B9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F934C9" w:rsidRDefault="00F934C9" w:rsidP="00CB12B9">
      <w:pPr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საქართველოს პრემიერ-მინისტრი                                               გიორგი გახარია</w:t>
      </w:r>
    </w:p>
    <w:p w:rsidR="007E6C66" w:rsidRDefault="007E6C66" w:rsidP="00D25CDD">
      <w:pPr>
        <w:jc w:val="both"/>
        <w:rPr>
          <w:rFonts w:ascii="Sylfaen" w:hAnsi="Sylfaen"/>
          <w:sz w:val="24"/>
          <w:szCs w:val="24"/>
          <w:lang w:val="ka-GE"/>
        </w:rPr>
      </w:pPr>
    </w:p>
    <w:p w:rsidR="00297198" w:rsidRPr="00D25CDD" w:rsidRDefault="00297198" w:rsidP="00D25CDD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9377EA" w:rsidRPr="00664166" w:rsidRDefault="009377EA" w:rsidP="009377EA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9377EA" w:rsidRPr="00664166" w:rsidSect="005F13BD">
      <w:footerReference w:type="default" r:id="rId9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83C" w:rsidRDefault="006D183C" w:rsidP="005A57A2">
      <w:pPr>
        <w:spacing w:after="0" w:line="240" w:lineRule="auto"/>
      </w:pPr>
      <w:r>
        <w:separator/>
      </w:r>
    </w:p>
  </w:endnote>
  <w:endnote w:type="continuationSeparator" w:id="0">
    <w:p w:rsidR="006D183C" w:rsidRDefault="006D183C" w:rsidP="005A5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38054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A57A2" w:rsidRDefault="005A57A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3D0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A57A2" w:rsidRDefault="005A57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83C" w:rsidRDefault="006D183C" w:rsidP="005A57A2">
      <w:pPr>
        <w:spacing w:after="0" w:line="240" w:lineRule="auto"/>
      </w:pPr>
      <w:r>
        <w:separator/>
      </w:r>
    </w:p>
  </w:footnote>
  <w:footnote w:type="continuationSeparator" w:id="0">
    <w:p w:rsidR="006D183C" w:rsidRDefault="006D183C" w:rsidP="005A57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17177"/>
    <w:multiLevelType w:val="hybridMultilevel"/>
    <w:tmpl w:val="9FD2B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966C9F"/>
    <w:multiLevelType w:val="hybridMultilevel"/>
    <w:tmpl w:val="BDBEA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7B215A"/>
    <w:multiLevelType w:val="hybridMultilevel"/>
    <w:tmpl w:val="0A7C8D60"/>
    <w:lvl w:ilvl="0" w:tplc="24566C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3CC"/>
    <w:rsid w:val="000055E5"/>
    <w:rsid w:val="00006BEC"/>
    <w:rsid w:val="0006602A"/>
    <w:rsid w:val="000B61A1"/>
    <w:rsid w:val="000C1410"/>
    <w:rsid w:val="000C34BD"/>
    <w:rsid w:val="000D4A07"/>
    <w:rsid w:val="000E0747"/>
    <w:rsid w:val="00102174"/>
    <w:rsid w:val="00157525"/>
    <w:rsid w:val="0017199E"/>
    <w:rsid w:val="001849B0"/>
    <w:rsid w:val="001903F6"/>
    <w:rsid w:val="001D39EB"/>
    <w:rsid w:val="002448AD"/>
    <w:rsid w:val="00252100"/>
    <w:rsid w:val="002533B2"/>
    <w:rsid w:val="00262ABB"/>
    <w:rsid w:val="00297198"/>
    <w:rsid w:val="002A0B16"/>
    <w:rsid w:val="002B53E4"/>
    <w:rsid w:val="002D14A6"/>
    <w:rsid w:val="002F708E"/>
    <w:rsid w:val="0033142F"/>
    <w:rsid w:val="003913CC"/>
    <w:rsid w:val="003958FE"/>
    <w:rsid w:val="003B16C7"/>
    <w:rsid w:val="003C4FE6"/>
    <w:rsid w:val="004137A3"/>
    <w:rsid w:val="00444024"/>
    <w:rsid w:val="004B075A"/>
    <w:rsid w:val="004C11B4"/>
    <w:rsid w:val="00521B8F"/>
    <w:rsid w:val="00530D0D"/>
    <w:rsid w:val="00554CD8"/>
    <w:rsid w:val="00561543"/>
    <w:rsid w:val="00565EDD"/>
    <w:rsid w:val="005853AA"/>
    <w:rsid w:val="005869DE"/>
    <w:rsid w:val="005917C5"/>
    <w:rsid w:val="005A57A2"/>
    <w:rsid w:val="005B1098"/>
    <w:rsid w:val="005E1C42"/>
    <w:rsid w:val="005E49E0"/>
    <w:rsid w:val="005F13BD"/>
    <w:rsid w:val="00603142"/>
    <w:rsid w:val="00610409"/>
    <w:rsid w:val="00617DD9"/>
    <w:rsid w:val="00657762"/>
    <w:rsid w:val="00664166"/>
    <w:rsid w:val="006927AB"/>
    <w:rsid w:val="00696B1F"/>
    <w:rsid w:val="006D183C"/>
    <w:rsid w:val="007226D1"/>
    <w:rsid w:val="00745988"/>
    <w:rsid w:val="00764A50"/>
    <w:rsid w:val="007665BD"/>
    <w:rsid w:val="00767DCE"/>
    <w:rsid w:val="00782034"/>
    <w:rsid w:val="00785815"/>
    <w:rsid w:val="00791CC1"/>
    <w:rsid w:val="007C02A9"/>
    <w:rsid w:val="007C63E9"/>
    <w:rsid w:val="007E6C66"/>
    <w:rsid w:val="00811590"/>
    <w:rsid w:val="008139D8"/>
    <w:rsid w:val="00865CE2"/>
    <w:rsid w:val="008758A7"/>
    <w:rsid w:val="00890533"/>
    <w:rsid w:val="008B36C3"/>
    <w:rsid w:val="008D1279"/>
    <w:rsid w:val="008F0BD9"/>
    <w:rsid w:val="008F6B24"/>
    <w:rsid w:val="008F6E44"/>
    <w:rsid w:val="009126E6"/>
    <w:rsid w:val="00921834"/>
    <w:rsid w:val="00923AB6"/>
    <w:rsid w:val="00933BE7"/>
    <w:rsid w:val="009377EA"/>
    <w:rsid w:val="00966929"/>
    <w:rsid w:val="009A4913"/>
    <w:rsid w:val="009B1783"/>
    <w:rsid w:val="009B49D1"/>
    <w:rsid w:val="009C2260"/>
    <w:rsid w:val="00A26FC8"/>
    <w:rsid w:val="00A47DBD"/>
    <w:rsid w:val="00A56494"/>
    <w:rsid w:val="00A6411E"/>
    <w:rsid w:val="00A72EA8"/>
    <w:rsid w:val="00A82884"/>
    <w:rsid w:val="00AA5BDE"/>
    <w:rsid w:val="00AC1DCC"/>
    <w:rsid w:val="00AE0D0F"/>
    <w:rsid w:val="00AF589A"/>
    <w:rsid w:val="00B06E05"/>
    <w:rsid w:val="00B16851"/>
    <w:rsid w:val="00B4375A"/>
    <w:rsid w:val="00B978D7"/>
    <w:rsid w:val="00BB58F0"/>
    <w:rsid w:val="00C24A15"/>
    <w:rsid w:val="00C44C52"/>
    <w:rsid w:val="00C5637D"/>
    <w:rsid w:val="00C65200"/>
    <w:rsid w:val="00CB12B9"/>
    <w:rsid w:val="00CC06A6"/>
    <w:rsid w:val="00CC31E0"/>
    <w:rsid w:val="00CD7951"/>
    <w:rsid w:val="00CE53E9"/>
    <w:rsid w:val="00CF129E"/>
    <w:rsid w:val="00D05E55"/>
    <w:rsid w:val="00D136C4"/>
    <w:rsid w:val="00D25CDD"/>
    <w:rsid w:val="00D569C6"/>
    <w:rsid w:val="00D91198"/>
    <w:rsid w:val="00D936B1"/>
    <w:rsid w:val="00D97323"/>
    <w:rsid w:val="00DC3C13"/>
    <w:rsid w:val="00DC74B8"/>
    <w:rsid w:val="00E21B9C"/>
    <w:rsid w:val="00E33CAD"/>
    <w:rsid w:val="00E33CFC"/>
    <w:rsid w:val="00E375C3"/>
    <w:rsid w:val="00E61DB9"/>
    <w:rsid w:val="00E83F6C"/>
    <w:rsid w:val="00E96483"/>
    <w:rsid w:val="00EA0D6A"/>
    <w:rsid w:val="00EA32BB"/>
    <w:rsid w:val="00EC0E10"/>
    <w:rsid w:val="00EF6D75"/>
    <w:rsid w:val="00F20124"/>
    <w:rsid w:val="00F27D34"/>
    <w:rsid w:val="00F338BB"/>
    <w:rsid w:val="00F36D69"/>
    <w:rsid w:val="00F45593"/>
    <w:rsid w:val="00F66D68"/>
    <w:rsid w:val="00F83D08"/>
    <w:rsid w:val="00F9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E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652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52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52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52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520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52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20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25C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57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7A2"/>
  </w:style>
  <w:style w:type="paragraph" w:styleId="Footer">
    <w:name w:val="footer"/>
    <w:basedOn w:val="Normal"/>
    <w:link w:val="FooterChar"/>
    <w:uiPriority w:val="99"/>
    <w:unhideWhenUsed/>
    <w:rsid w:val="005A57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7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E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652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52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52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52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520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52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20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25C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57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7A2"/>
  </w:style>
  <w:style w:type="paragraph" w:styleId="Footer">
    <w:name w:val="footer"/>
    <w:basedOn w:val="Normal"/>
    <w:link w:val="FooterChar"/>
    <w:uiPriority w:val="99"/>
    <w:unhideWhenUsed/>
    <w:rsid w:val="005A57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6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EDF86-3C15-4AAC-86E3-8037599B2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1029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Kratsashvili</dc:creator>
  <cp:keywords/>
  <dc:description/>
  <cp:lastModifiedBy>Natia Khmaladze</cp:lastModifiedBy>
  <cp:revision>3</cp:revision>
  <cp:lastPrinted>2020-03-21T09:13:00Z</cp:lastPrinted>
  <dcterms:created xsi:type="dcterms:W3CDTF">2020-03-21T10:37:00Z</dcterms:created>
  <dcterms:modified xsi:type="dcterms:W3CDTF">2020-03-21T14:30:00Z</dcterms:modified>
</cp:coreProperties>
</file>